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34" w:rsidRDefault="00392434" w:rsidP="0039243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HƯỚNG DẪN </w:t>
      </w:r>
      <w:r w:rsidRPr="009F0C72">
        <w:rPr>
          <w:b/>
          <w:bCs/>
          <w:iCs/>
          <w:sz w:val="28"/>
          <w:szCs w:val="28"/>
        </w:rPr>
        <w:t xml:space="preserve">BÁO CÁO </w:t>
      </w:r>
      <w:proofErr w:type="gramStart"/>
      <w:r>
        <w:rPr>
          <w:b/>
          <w:bCs/>
          <w:iCs/>
          <w:sz w:val="28"/>
          <w:szCs w:val="28"/>
        </w:rPr>
        <w:t>SƠ</w:t>
      </w:r>
      <w:proofErr w:type="gramEnd"/>
      <w:r>
        <w:rPr>
          <w:b/>
          <w:bCs/>
          <w:iCs/>
          <w:sz w:val="28"/>
          <w:szCs w:val="28"/>
        </w:rPr>
        <w:t xml:space="preserve"> KẾT HỌC KỲ I </w:t>
      </w:r>
    </w:p>
    <w:p w:rsidR="00392434" w:rsidRDefault="00392434" w:rsidP="00392434">
      <w:pPr>
        <w:jc w:val="center"/>
        <w:rPr>
          <w:b/>
          <w:bCs/>
          <w:iCs/>
          <w:sz w:val="28"/>
          <w:szCs w:val="28"/>
        </w:rPr>
      </w:pPr>
      <w:r w:rsidRPr="009F0C72">
        <w:rPr>
          <w:b/>
          <w:bCs/>
          <w:iCs/>
          <w:sz w:val="28"/>
          <w:szCs w:val="28"/>
        </w:rPr>
        <w:t>NĂM HỌC 201</w:t>
      </w:r>
      <w:r>
        <w:rPr>
          <w:b/>
          <w:bCs/>
          <w:iCs/>
          <w:sz w:val="28"/>
          <w:szCs w:val="28"/>
        </w:rPr>
        <w:t>7</w:t>
      </w:r>
      <w:r w:rsidRPr="009F0C72">
        <w:rPr>
          <w:b/>
          <w:bCs/>
          <w:iCs/>
          <w:sz w:val="28"/>
          <w:szCs w:val="28"/>
        </w:rPr>
        <w:t xml:space="preserve"> – 201</w:t>
      </w:r>
      <w:r>
        <w:rPr>
          <w:b/>
          <w:bCs/>
          <w:iCs/>
          <w:sz w:val="28"/>
          <w:szCs w:val="28"/>
        </w:rPr>
        <w:t>8</w:t>
      </w:r>
    </w:p>
    <w:p w:rsidR="004B5B8D" w:rsidRDefault="004B5B8D" w:rsidP="00392434">
      <w:pPr>
        <w:jc w:val="center"/>
        <w:rPr>
          <w:b/>
          <w:bCs/>
          <w:iCs/>
          <w:sz w:val="28"/>
          <w:szCs w:val="28"/>
        </w:rPr>
      </w:pPr>
    </w:p>
    <w:p w:rsidR="004B5B8D" w:rsidRPr="009F0C72" w:rsidRDefault="006C5A70" w:rsidP="00392434">
      <w:pPr>
        <w:jc w:val="center"/>
        <w:rPr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Hạn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chót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nộp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báo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cáo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ngày</w:t>
      </w:r>
      <w:proofErr w:type="spellEnd"/>
      <w:r>
        <w:rPr>
          <w:b/>
          <w:bCs/>
          <w:iCs/>
          <w:sz w:val="28"/>
          <w:szCs w:val="28"/>
        </w:rPr>
        <w:t xml:space="preserve"> 05/01/2018 </w:t>
      </w:r>
      <w:proofErr w:type="spellStart"/>
      <w:r>
        <w:rPr>
          <w:b/>
          <w:bCs/>
          <w:iCs/>
          <w:sz w:val="28"/>
          <w:szCs w:val="28"/>
        </w:rPr>
        <w:t>gửi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bằng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văn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bản</w:t>
      </w:r>
      <w:proofErr w:type="spellEnd"/>
      <w:r>
        <w:rPr>
          <w:b/>
          <w:bCs/>
          <w:iCs/>
          <w:sz w:val="28"/>
          <w:szCs w:val="28"/>
        </w:rPr>
        <w:t xml:space="preserve"> và</w:t>
      </w:r>
      <w:bookmarkStart w:id="0" w:name="_GoBack"/>
      <w:bookmarkEnd w:id="0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gửi</w:t>
      </w:r>
      <w:proofErr w:type="spellEnd"/>
      <w:r>
        <w:rPr>
          <w:b/>
          <w:bCs/>
          <w:iCs/>
          <w:sz w:val="28"/>
          <w:szCs w:val="28"/>
        </w:rPr>
        <w:t xml:space="preserve"> qua </w:t>
      </w:r>
      <w:proofErr w:type="spellStart"/>
      <w:r>
        <w:rPr>
          <w:b/>
          <w:bCs/>
          <w:iCs/>
          <w:sz w:val="28"/>
          <w:szCs w:val="28"/>
        </w:rPr>
        <w:t>địa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chỉ</w:t>
      </w:r>
      <w:proofErr w:type="spellEnd"/>
      <w:r>
        <w:rPr>
          <w:b/>
          <w:bCs/>
          <w:iCs/>
          <w:sz w:val="28"/>
          <w:szCs w:val="28"/>
        </w:rPr>
        <w:t xml:space="preserve"> email </w:t>
      </w:r>
      <w:hyperlink r:id="rId8" w:history="1">
        <w:r w:rsidRPr="004365FF">
          <w:rPr>
            <w:rStyle w:val="Hyperlink"/>
            <w:b/>
            <w:bCs/>
            <w:iCs/>
            <w:sz w:val="28"/>
            <w:szCs w:val="28"/>
          </w:rPr>
          <w:t>trangsonca@gmail.com</w:t>
        </w:r>
      </w:hyperlink>
      <w:r>
        <w:rPr>
          <w:b/>
          <w:bCs/>
          <w:iCs/>
          <w:sz w:val="28"/>
          <w:szCs w:val="28"/>
        </w:rPr>
        <w:t xml:space="preserve"> , </w:t>
      </w:r>
    </w:p>
    <w:p w:rsidR="00392434" w:rsidRPr="009F0C72" w:rsidRDefault="00392434" w:rsidP="00392434">
      <w:pPr>
        <w:spacing w:before="120" w:after="120"/>
        <w:jc w:val="both"/>
        <w:rPr>
          <w:b/>
          <w:bCs/>
          <w:iCs/>
          <w:sz w:val="28"/>
          <w:szCs w:val="28"/>
        </w:rPr>
      </w:pPr>
    </w:p>
    <w:p w:rsidR="00392434" w:rsidRPr="00F5699B" w:rsidRDefault="00392434" w:rsidP="00392434">
      <w:pPr>
        <w:spacing w:before="120" w:after="120"/>
        <w:ind w:firstLine="720"/>
        <w:jc w:val="both"/>
        <w:rPr>
          <w:b/>
          <w:bCs/>
          <w:iCs/>
          <w:sz w:val="28"/>
          <w:szCs w:val="28"/>
        </w:rPr>
      </w:pPr>
      <w:r w:rsidRPr="00F5699B">
        <w:rPr>
          <w:b/>
          <w:bCs/>
          <w:iCs/>
          <w:sz w:val="28"/>
          <w:szCs w:val="28"/>
        </w:rPr>
        <w:t xml:space="preserve">I. </w:t>
      </w:r>
      <w:proofErr w:type="spellStart"/>
      <w:r w:rsidRPr="00F5699B">
        <w:rPr>
          <w:b/>
          <w:bCs/>
          <w:iCs/>
          <w:sz w:val="28"/>
          <w:szCs w:val="28"/>
        </w:rPr>
        <w:t>Kết</w:t>
      </w:r>
      <w:proofErr w:type="spellEnd"/>
      <w:r w:rsidRPr="00F5699B">
        <w:rPr>
          <w:b/>
          <w:bCs/>
          <w:iCs/>
          <w:sz w:val="28"/>
          <w:szCs w:val="28"/>
        </w:rPr>
        <w:t xml:space="preserve"> </w:t>
      </w:r>
      <w:proofErr w:type="spellStart"/>
      <w:r w:rsidRPr="00F5699B">
        <w:rPr>
          <w:b/>
          <w:bCs/>
          <w:iCs/>
          <w:sz w:val="28"/>
          <w:szCs w:val="28"/>
        </w:rPr>
        <w:t>quả</w:t>
      </w:r>
      <w:proofErr w:type="spellEnd"/>
      <w:r w:rsidRPr="00F5699B">
        <w:rPr>
          <w:b/>
          <w:bCs/>
          <w:iCs/>
          <w:sz w:val="28"/>
          <w:szCs w:val="28"/>
        </w:rPr>
        <w:t xml:space="preserve"> </w:t>
      </w:r>
      <w:proofErr w:type="spellStart"/>
      <w:r w:rsidRPr="00F5699B">
        <w:rPr>
          <w:b/>
          <w:bCs/>
          <w:iCs/>
          <w:sz w:val="28"/>
          <w:szCs w:val="28"/>
        </w:rPr>
        <w:t>đạt</w:t>
      </w:r>
      <w:proofErr w:type="spellEnd"/>
      <w:r w:rsidRPr="00F5699B">
        <w:rPr>
          <w:b/>
          <w:bCs/>
          <w:iCs/>
          <w:sz w:val="28"/>
          <w:szCs w:val="28"/>
        </w:rPr>
        <w:t xml:space="preserve"> </w:t>
      </w:r>
      <w:proofErr w:type="spellStart"/>
      <w:r w:rsidRPr="00F5699B">
        <w:rPr>
          <w:b/>
          <w:bCs/>
          <w:iCs/>
          <w:sz w:val="28"/>
          <w:szCs w:val="28"/>
        </w:rPr>
        <w:t>được</w:t>
      </w:r>
      <w:proofErr w:type="spellEnd"/>
      <w:r w:rsidR="001128B6">
        <w:rPr>
          <w:b/>
          <w:bCs/>
          <w:iCs/>
          <w:sz w:val="28"/>
          <w:szCs w:val="28"/>
        </w:rPr>
        <w:t xml:space="preserve"> </w:t>
      </w:r>
      <w:proofErr w:type="spellStart"/>
      <w:r w:rsidR="001128B6">
        <w:rPr>
          <w:b/>
          <w:bCs/>
          <w:iCs/>
          <w:sz w:val="28"/>
          <w:szCs w:val="28"/>
        </w:rPr>
        <w:t>trong</w:t>
      </w:r>
      <w:proofErr w:type="spellEnd"/>
      <w:r w:rsidR="001128B6">
        <w:rPr>
          <w:b/>
          <w:bCs/>
          <w:iCs/>
          <w:sz w:val="28"/>
          <w:szCs w:val="28"/>
        </w:rPr>
        <w:t xml:space="preserve"> </w:t>
      </w:r>
      <w:proofErr w:type="spellStart"/>
      <w:r w:rsidR="001128B6">
        <w:rPr>
          <w:b/>
          <w:bCs/>
          <w:iCs/>
          <w:sz w:val="28"/>
          <w:szCs w:val="28"/>
        </w:rPr>
        <w:t>học</w:t>
      </w:r>
      <w:proofErr w:type="spellEnd"/>
      <w:r w:rsidR="001128B6">
        <w:rPr>
          <w:b/>
          <w:bCs/>
          <w:iCs/>
          <w:sz w:val="28"/>
          <w:szCs w:val="28"/>
        </w:rPr>
        <w:t xml:space="preserve"> </w:t>
      </w:r>
      <w:proofErr w:type="spellStart"/>
      <w:r w:rsidR="001128B6">
        <w:rPr>
          <w:b/>
          <w:bCs/>
          <w:iCs/>
          <w:sz w:val="28"/>
          <w:szCs w:val="28"/>
        </w:rPr>
        <w:t>kỳ</w:t>
      </w:r>
      <w:proofErr w:type="spellEnd"/>
      <w:r w:rsidR="001128B6">
        <w:rPr>
          <w:b/>
          <w:bCs/>
          <w:iCs/>
          <w:sz w:val="28"/>
          <w:szCs w:val="28"/>
        </w:rPr>
        <w:t xml:space="preserve"> I.</w:t>
      </w:r>
    </w:p>
    <w:p w:rsidR="00392434" w:rsidRDefault="00392434" w:rsidP="00392434">
      <w:pPr>
        <w:pStyle w:val="BodyText"/>
        <w:spacing w:after="120" w:line="240" w:lineRule="auto"/>
        <w:ind w:firstLine="720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Các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đơn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vị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bám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sát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phần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nhiệm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vụ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cụ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thể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446041">
        <w:rPr>
          <w:rFonts w:ascii="Times New Roman" w:hAnsi="Times New Roman"/>
          <w:szCs w:val="28"/>
        </w:rPr>
        <w:t>Giáo</w:t>
      </w:r>
      <w:proofErr w:type="spellEnd"/>
      <w:r w:rsidRPr="00446041">
        <w:rPr>
          <w:rFonts w:ascii="Times New Roman" w:hAnsi="Times New Roman"/>
          <w:szCs w:val="28"/>
        </w:rPr>
        <w:t xml:space="preserve"> </w:t>
      </w:r>
      <w:proofErr w:type="spellStart"/>
      <w:r w:rsidRPr="00446041">
        <w:rPr>
          <w:rFonts w:ascii="Times New Roman" w:hAnsi="Times New Roman"/>
          <w:szCs w:val="28"/>
        </w:rPr>
        <w:t>dục</w:t>
      </w:r>
      <w:proofErr w:type="spellEnd"/>
      <w:r w:rsidRPr="00446041">
        <w:rPr>
          <w:rFonts w:ascii="Times New Roman" w:hAnsi="Times New Roman"/>
          <w:szCs w:val="28"/>
        </w:rPr>
        <w:t xml:space="preserve"> </w:t>
      </w:r>
      <w:proofErr w:type="spellStart"/>
      <w:r w:rsidRPr="00446041">
        <w:rPr>
          <w:rFonts w:ascii="Times New Roman" w:hAnsi="Times New Roman"/>
          <w:szCs w:val="28"/>
        </w:rPr>
        <w:t>mầm</w:t>
      </w:r>
      <w:proofErr w:type="spellEnd"/>
      <w:r w:rsidRPr="00446041">
        <w:rPr>
          <w:rFonts w:ascii="Times New Roman" w:hAnsi="Times New Roman"/>
          <w:szCs w:val="28"/>
        </w:rPr>
        <w:t xml:space="preserve"> non </w:t>
      </w:r>
      <w:proofErr w:type="spellStart"/>
      <w:r w:rsidRPr="00446041">
        <w:rPr>
          <w:rFonts w:ascii="Times New Roman" w:hAnsi="Times New Roman"/>
          <w:szCs w:val="28"/>
        </w:rPr>
        <w:t>năm</w:t>
      </w:r>
      <w:proofErr w:type="spellEnd"/>
      <w:r w:rsidRPr="00446041">
        <w:rPr>
          <w:rFonts w:ascii="Times New Roman" w:hAnsi="Times New Roman"/>
          <w:szCs w:val="28"/>
        </w:rPr>
        <w:t xml:space="preserve"> </w:t>
      </w:r>
      <w:proofErr w:type="spellStart"/>
      <w:r w:rsidRPr="00446041">
        <w:rPr>
          <w:rFonts w:ascii="Times New Roman" w:hAnsi="Times New Roman"/>
          <w:szCs w:val="28"/>
        </w:rPr>
        <w:t>học</w:t>
      </w:r>
      <w:proofErr w:type="spellEnd"/>
      <w:r w:rsidRPr="00446041">
        <w:rPr>
          <w:rFonts w:ascii="Times New Roman" w:hAnsi="Times New Roman"/>
          <w:szCs w:val="28"/>
        </w:rPr>
        <w:t xml:space="preserve"> 2017 </w:t>
      </w:r>
      <w:r>
        <w:rPr>
          <w:rFonts w:ascii="Times New Roman" w:hAnsi="Times New Roman"/>
          <w:szCs w:val="28"/>
        </w:rPr>
        <w:t>–</w:t>
      </w:r>
      <w:r w:rsidRPr="00446041">
        <w:rPr>
          <w:rFonts w:ascii="Times New Roman" w:hAnsi="Times New Roman"/>
          <w:szCs w:val="28"/>
        </w:rPr>
        <w:t xml:space="preserve"> 2018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để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đánh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giá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những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mặt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tốt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chưa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được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hoặc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hiện</w:t>
      </w:r>
      <w:proofErr w:type="spellEnd"/>
      <w:r>
        <w:rPr>
          <w:rFonts w:ascii="Times New Roman" w:hAnsi="Times New Roman"/>
          <w:szCs w:val="28"/>
        </w:rPr>
        <w:t xml:space="preserve"> ở </w:t>
      </w:r>
      <w:proofErr w:type="spellStart"/>
      <w:r>
        <w:rPr>
          <w:rFonts w:ascii="Times New Roman" w:hAnsi="Times New Roman"/>
          <w:szCs w:val="28"/>
        </w:rPr>
        <w:t>mức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độ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nào</w:t>
      </w:r>
      <w:proofErr w:type="spellEnd"/>
      <w:r>
        <w:rPr>
          <w:rFonts w:ascii="Times New Roman" w:hAnsi="Times New Roman"/>
          <w:szCs w:val="28"/>
        </w:rPr>
        <w:t xml:space="preserve">; so </w:t>
      </w:r>
      <w:proofErr w:type="spellStart"/>
      <w:r>
        <w:rPr>
          <w:rFonts w:ascii="Times New Roman" w:hAnsi="Times New Roman"/>
          <w:szCs w:val="28"/>
        </w:rPr>
        <w:t>sánh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với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chỉ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tiêu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đầu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năm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gồm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nội</w:t>
      </w:r>
      <w:proofErr w:type="spellEnd"/>
      <w:r>
        <w:rPr>
          <w:rFonts w:ascii="Times New Roman" w:hAnsi="Times New Roman"/>
          <w:szCs w:val="28"/>
        </w:rPr>
        <w:t xml:space="preserve"> dung </w:t>
      </w:r>
      <w:proofErr w:type="spellStart"/>
      <w:r>
        <w:rPr>
          <w:rFonts w:ascii="Times New Roman" w:hAnsi="Times New Roman"/>
          <w:szCs w:val="28"/>
        </w:rPr>
        <w:t>sau</w:t>
      </w:r>
      <w:proofErr w:type="spellEnd"/>
      <w:r>
        <w:rPr>
          <w:rFonts w:ascii="Times New Roman" w:hAnsi="Times New Roman"/>
          <w:szCs w:val="28"/>
        </w:rPr>
        <w:t>:</w:t>
      </w:r>
    </w:p>
    <w:p w:rsidR="00392434" w:rsidRPr="006437ED" w:rsidRDefault="00392434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 w:rsidRPr="006437ED">
        <w:rPr>
          <w:rFonts w:ascii="Times New Roman" w:hAnsi="Times New Roman"/>
          <w:szCs w:val="28"/>
        </w:rPr>
        <w:t>1</w:t>
      </w:r>
      <w:r w:rsidRPr="006437ED">
        <w:rPr>
          <w:rFonts w:ascii="Times New Roman" w:hAnsi="Times New Roman"/>
          <w:spacing w:val="-4"/>
          <w:szCs w:val="28"/>
        </w:rPr>
        <w:t xml:space="preserve">. </w:t>
      </w:r>
      <w:proofErr w:type="spellStart"/>
      <w:r w:rsidRPr="006437ED">
        <w:rPr>
          <w:rFonts w:ascii="Times New Roman" w:hAnsi="Times New Roman"/>
          <w:spacing w:val="-4"/>
          <w:szCs w:val="28"/>
        </w:rPr>
        <w:t>Việc</w:t>
      </w:r>
      <w:proofErr w:type="spellEnd"/>
      <w:r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spacing w:val="-4"/>
          <w:szCs w:val="28"/>
        </w:rPr>
        <w:t>thực</w:t>
      </w:r>
      <w:proofErr w:type="spellEnd"/>
      <w:r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spacing w:val="-4"/>
          <w:szCs w:val="28"/>
        </w:rPr>
        <w:t>hiện</w:t>
      </w:r>
      <w:proofErr w:type="spellEnd"/>
      <w:r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spacing w:val="-4"/>
          <w:szCs w:val="28"/>
        </w:rPr>
        <w:t>các</w:t>
      </w:r>
      <w:proofErr w:type="spellEnd"/>
      <w:r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spacing w:val="-4"/>
          <w:szCs w:val="28"/>
        </w:rPr>
        <w:t>cuộc</w:t>
      </w:r>
      <w:proofErr w:type="spellEnd"/>
      <w:r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spacing w:val="-4"/>
          <w:szCs w:val="28"/>
        </w:rPr>
        <w:t>vận</w:t>
      </w:r>
      <w:proofErr w:type="spellEnd"/>
      <w:r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spacing w:val="-4"/>
          <w:szCs w:val="28"/>
        </w:rPr>
        <w:t>động</w:t>
      </w:r>
      <w:proofErr w:type="spellEnd"/>
      <w:r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spacing w:val="-4"/>
          <w:szCs w:val="28"/>
        </w:rPr>
        <w:t>và</w:t>
      </w:r>
      <w:proofErr w:type="spellEnd"/>
      <w:r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spacing w:val="-4"/>
          <w:szCs w:val="28"/>
        </w:rPr>
        <w:t>phong</w:t>
      </w:r>
      <w:proofErr w:type="spellEnd"/>
      <w:r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spacing w:val="-4"/>
          <w:szCs w:val="28"/>
        </w:rPr>
        <w:t>trào</w:t>
      </w:r>
      <w:proofErr w:type="spellEnd"/>
      <w:r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spacing w:val="-4"/>
          <w:szCs w:val="28"/>
        </w:rPr>
        <w:t>thi</w:t>
      </w:r>
      <w:proofErr w:type="spellEnd"/>
      <w:r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spacing w:val="-4"/>
          <w:szCs w:val="28"/>
        </w:rPr>
        <w:t>đua</w:t>
      </w:r>
      <w:proofErr w:type="spellEnd"/>
    </w:p>
    <w:p w:rsidR="00392434" w:rsidRPr="006437ED" w:rsidRDefault="00E44101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 w:rsidRPr="006437ED">
        <w:rPr>
          <w:rFonts w:ascii="Times New Roman" w:hAnsi="Times New Roman"/>
          <w:spacing w:val="-4"/>
          <w:szCs w:val="28"/>
        </w:rPr>
        <w:t>2</w:t>
      </w:r>
      <w:r w:rsidR="00392434" w:rsidRPr="006437ED">
        <w:rPr>
          <w:rFonts w:ascii="Times New Roman" w:hAnsi="Times New Roman"/>
          <w:spacing w:val="-4"/>
          <w:szCs w:val="28"/>
        </w:rPr>
        <w:t xml:space="preserve">.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Công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tác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phổ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cập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giáo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dục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mầm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non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cho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trẻ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em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năm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tuổi</w:t>
      </w:r>
      <w:proofErr w:type="spellEnd"/>
    </w:p>
    <w:p w:rsidR="00392434" w:rsidRPr="006437ED" w:rsidRDefault="00E44101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 w:rsidRPr="006437ED">
        <w:rPr>
          <w:rFonts w:ascii="Times New Roman" w:hAnsi="Times New Roman"/>
          <w:spacing w:val="-4"/>
          <w:szCs w:val="28"/>
        </w:rPr>
        <w:t>3</w:t>
      </w:r>
      <w:r w:rsidR="00392434" w:rsidRPr="006437ED">
        <w:rPr>
          <w:rFonts w:ascii="Times New Roman" w:hAnsi="Times New Roman"/>
          <w:spacing w:val="-4"/>
          <w:szCs w:val="28"/>
        </w:rPr>
        <w:t xml:space="preserve">. </w:t>
      </w:r>
      <w:proofErr w:type="spellStart"/>
      <w:r w:rsidR="007A7322" w:rsidRPr="006437ED">
        <w:rPr>
          <w:rFonts w:ascii="Times New Roman" w:hAnsi="Times New Roman"/>
          <w:spacing w:val="-4"/>
          <w:szCs w:val="28"/>
        </w:rPr>
        <w:t>Tình</w:t>
      </w:r>
      <w:proofErr w:type="spellEnd"/>
      <w:r w:rsidR="007A7322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 w:rsidRPr="006437ED">
        <w:rPr>
          <w:rFonts w:ascii="Times New Roman" w:hAnsi="Times New Roman"/>
          <w:spacing w:val="-4"/>
          <w:szCs w:val="28"/>
        </w:rPr>
        <w:t>hình</w:t>
      </w:r>
      <w:proofErr w:type="spellEnd"/>
      <w:r w:rsidR="007A7322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 w:rsidRPr="006437ED">
        <w:rPr>
          <w:rFonts w:ascii="Times New Roman" w:hAnsi="Times New Roman"/>
          <w:spacing w:val="-4"/>
          <w:szCs w:val="28"/>
        </w:rPr>
        <w:t>nhân</w:t>
      </w:r>
      <w:proofErr w:type="spellEnd"/>
      <w:r w:rsidR="007A7322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 w:rsidRPr="006437ED">
        <w:rPr>
          <w:rFonts w:ascii="Times New Roman" w:hAnsi="Times New Roman"/>
          <w:spacing w:val="-4"/>
          <w:szCs w:val="28"/>
        </w:rPr>
        <w:t>sự</w:t>
      </w:r>
      <w:proofErr w:type="spellEnd"/>
      <w:r w:rsidR="007A7322" w:rsidRPr="006437ED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7A7322" w:rsidRPr="006437ED">
        <w:rPr>
          <w:rFonts w:ascii="Times New Roman" w:hAnsi="Times New Roman"/>
          <w:spacing w:val="-4"/>
          <w:szCs w:val="28"/>
        </w:rPr>
        <w:t>s</w:t>
      </w:r>
      <w:r w:rsidR="00392434" w:rsidRPr="006437ED">
        <w:rPr>
          <w:rFonts w:ascii="Times New Roman" w:hAnsi="Times New Roman"/>
          <w:spacing w:val="-4"/>
          <w:szCs w:val="28"/>
        </w:rPr>
        <w:t>ố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lượng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học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sinh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/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lớp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>/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giáo</w:t>
      </w:r>
      <w:proofErr w:type="spellEnd"/>
      <w:r w:rsidR="00392434" w:rsidRPr="006437ED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6437ED">
        <w:rPr>
          <w:rFonts w:ascii="Times New Roman" w:hAnsi="Times New Roman"/>
          <w:spacing w:val="-4"/>
          <w:szCs w:val="28"/>
        </w:rPr>
        <w:t>viên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44101" w:rsidTr="00E44101">
        <w:tc>
          <w:tcPr>
            <w:tcW w:w="3096" w:type="dxa"/>
          </w:tcPr>
          <w:p w:rsidR="00E44101" w:rsidRPr="006437ED" w:rsidRDefault="007A7322" w:rsidP="007A7322">
            <w:pPr>
              <w:pStyle w:val="BodyText"/>
              <w:spacing w:after="120" w:line="240" w:lineRule="auto"/>
              <w:jc w:val="center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6437ED">
              <w:rPr>
                <w:rFonts w:ascii="Times New Roman" w:hAnsi="Times New Roman"/>
                <w:spacing w:val="-4"/>
                <w:szCs w:val="28"/>
              </w:rPr>
              <w:t>T</w:t>
            </w:r>
            <w:r w:rsidR="00E44101" w:rsidRPr="006437ED">
              <w:rPr>
                <w:rFonts w:ascii="Times New Roman" w:hAnsi="Times New Roman"/>
                <w:spacing w:val="-4"/>
                <w:szCs w:val="28"/>
              </w:rPr>
              <w:t>ên</w:t>
            </w:r>
            <w:proofErr w:type="spellEnd"/>
            <w:r w:rsidR="00E44101" w:rsidRPr="006437ED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="00E44101" w:rsidRPr="006437ED">
              <w:rPr>
                <w:rFonts w:ascii="Times New Roman" w:hAnsi="Times New Roman"/>
                <w:spacing w:val="-4"/>
                <w:szCs w:val="28"/>
              </w:rPr>
              <w:t>nhóm</w:t>
            </w:r>
            <w:proofErr w:type="spellEnd"/>
            <w:r w:rsidR="00E44101" w:rsidRPr="006437ED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="00E44101" w:rsidRPr="006437ED">
              <w:rPr>
                <w:rFonts w:ascii="Times New Roman" w:hAnsi="Times New Roman"/>
                <w:spacing w:val="-4"/>
                <w:szCs w:val="28"/>
              </w:rPr>
              <w:t>lớp</w:t>
            </w:r>
            <w:proofErr w:type="spellEnd"/>
          </w:p>
        </w:tc>
        <w:tc>
          <w:tcPr>
            <w:tcW w:w="3096" w:type="dxa"/>
          </w:tcPr>
          <w:p w:rsidR="00E44101" w:rsidRPr="006437ED" w:rsidRDefault="00E44101" w:rsidP="00E44101">
            <w:pPr>
              <w:pStyle w:val="BodyText"/>
              <w:spacing w:after="120" w:line="240" w:lineRule="auto"/>
              <w:jc w:val="center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6437ED">
              <w:rPr>
                <w:rFonts w:ascii="Times New Roman" w:hAnsi="Times New Roman"/>
                <w:spacing w:val="-4"/>
                <w:szCs w:val="28"/>
              </w:rPr>
              <w:t>Số</w:t>
            </w:r>
            <w:proofErr w:type="spellEnd"/>
            <w:r w:rsidRPr="006437ED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6437ED">
              <w:rPr>
                <w:rFonts w:ascii="Times New Roman" w:hAnsi="Times New Roman"/>
                <w:spacing w:val="-4"/>
                <w:szCs w:val="28"/>
              </w:rPr>
              <w:t>học</w:t>
            </w:r>
            <w:proofErr w:type="spellEnd"/>
            <w:r w:rsidRPr="006437ED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6437ED">
              <w:rPr>
                <w:rFonts w:ascii="Times New Roman" w:hAnsi="Times New Roman"/>
                <w:spacing w:val="-4"/>
                <w:szCs w:val="28"/>
              </w:rPr>
              <w:t>sinh</w:t>
            </w:r>
            <w:proofErr w:type="spellEnd"/>
            <w:r w:rsidR="007A7322" w:rsidRPr="006437ED">
              <w:rPr>
                <w:rFonts w:ascii="Times New Roman" w:hAnsi="Times New Roman"/>
                <w:spacing w:val="-4"/>
                <w:szCs w:val="28"/>
              </w:rPr>
              <w:t xml:space="preserve">/ </w:t>
            </w:r>
            <w:r w:rsidRPr="006437ED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6437ED">
              <w:rPr>
                <w:rFonts w:ascii="Times New Roman" w:hAnsi="Times New Roman"/>
                <w:spacing w:val="-4"/>
                <w:szCs w:val="28"/>
              </w:rPr>
              <w:t>trên</w:t>
            </w:r>
            <w:proofErr w:type="spellEnd"/>
            <w:r w:rsidRPr="006437ED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6437ED">
              <w:rPr>
                <w:rFonts w:ascii="Times New Roman" w:hAnsi="Times New Roman"/>
                <w:spacing w:val="-4"/>
                <w:szCs w:val="28"/>
              </w:rPr>
              <w:t>lớp</w:t>
            </w:r>
            <w:proofErr w:type="spellEnd"/>
          </w:p>
        </w:tc>
        <w:tc>
          <w:tcPr>
            <w:tcW w:w="3096" w:type="dxa"/>
          </w:tcPr>
          <w:p w:rsidR="00E44101" w:rsidRPr="006437ED" w:rsidRDefault="00E44101" w:rsidP="00E44101">
            <w:pPr>
              <w:pStyle w:val="BodyText"/>
              <w:spacing w:after="120" w:line="240" w:lineRule="auto"/>
              <w:jc w:val="center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 w:rsidRPr="006437ED">
              <w:rPr>
                <w:rFonts w:ascii="Times New Roman" w:hAnsi="Times New Roman"/>
                <w:spacing w:val="-4"/>
                <w:szCs w:val="28"/>
              </w:rPr>
              <w:t>Số</w:t>
            </w:r>
            <w:proofErr w:type="spellEnd"/>
            <w:r w:rsidRPr="006437ED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6437ED">
              <w:rPr>
                <w:rFonts w:ascii="Times New Roman" w:hAnsi="Times New Roman"/>
                <w:spacing w:val="-4"/>
                <w:szCs w:val="28"/>
              </w:rPr>
              <w:t>giáo</w:t>
            </w:r>
            <w:proofErr w:type="spellEnd"/>
            <w:r w:rsidRPr="006437ED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6437ED">
              <w:rPr>
                <w:rFonts w:ascii="Times New Roman" w:hAnsi="Times New Roman"/>
                <w:spacing w:val="-4"/>
                <w:szCs w:val="28"/>
              </w:rPr>
              <w:t>viên</w:t>
            </w:r>
            <w:proofErr w:type="spellEnd"/>
          </w:p>
        </w:tc>
      </w:tr>
      <w:tr w:rsidR="00E44101" w:rsidTr="00E44101">
        <w:tc>
          <w:tcPr>
            <w:tcW w:w="3096" w:type="dxa"/>
          </w:tcPr>
          <w:p w:rsidR="00E44101" w:rsidRDefault="007A7322" w:rsidP="007A7322">
            <w:pPr>
              <w:pStyle w:val="BodyText"/>
              <w:spacing w:after="120" w:line="240" w:lineRule="auto"/>
              <w:rPr>
                <w:rFonts w:ascii="Times New Roman" w:hAnsi="Times New Roman"/>
                <w:spacing w:val="-4"/>
                <w:szCs w:val="28"/>
              </w:rPr>
            </w:pPr>
            <w:r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="006437ED">
              <w:rPr>
                <w:rFonts w:ascii="Times New Roman" w:hAnsi="Times New Roman"/>
                <w:spacing w:val="-4"/>
                <w:szCs w:val="28"/>
              </w:rPr>
              <w:t>Ví</w:t>
            </w:r>
            <w:proofErr w:type="spellEnd"/>
            <w:r w:rsidR="006437ED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="006437ED">
              <w:rPr>
                <w:rFonts w:ascii="Times New Roman" w:hAnsi="Times New Roman"/>
                <w:spacing w:val="-4"/>
                <w:szCs w:val="28"/>
              </w:rPr>
              <w:t>dụ</w:t>
            </w:r>
            <w:proofErr w:type="spellEnd"/>
            <w:r w:rsidR="006437ED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Cs w:val="28"/>
              </w:rPr>
              <w:t>L</w:t>
            </w:r>
            <w:r w:rsidR="00E44101">
              <w:rPr>
                <w:rFonts w:ascii="Times New Roman" w:hAnsi="Times New Roman"/>
                <w:spacing w:val="-4"/>
                <w:szCs w:val="28"/>
              </w:rPr>
              <w:t>ớp</w:t>
            </w:r>
            <w:proofErr w:type="spellEnd"/>
            <w:r w:rsidR="00E44101">
              <w:rPr>
                <w:rFonts w:ascii="Times New Roman" w:hAnsi="Times New Roman"/>
                <w:spacing w:val="-4"/>
                <w:szCs w:val="28"/>
              </w:rPr>
              <w:t xml:space="preserve"> 3-4 </w:t>
            </w:r>
            <w:proofErr w:type="spellStart"/>
            <w:r w:rsidR="00E44101">
              <w:rPr>
                <w:rFonts w:ascii="Times New Roman" w:hAnsi="Times New Roman"/>
                <w:spacing w:val="-4"/>
                <w:szCs w:val="28"/>
              </w:rPr>
              <w:t>tuổi</w:t>
            </w:r>
            <w:proofErr w:type="spellEnd"/>
          </w:p>
        </w:tc>
        <w:tc>
          <w:tcPr>
            <w:tcW w:w="3096" w:type="dxa"/>
          </w:tcPr>
          <w:p w:rsidR="00E44101" w:rsidRDefault="007A7322" w:rsidP="00392434">
            <w:pPr>
              <w:pStyle w:val="BodyText"/>
              <w:spacing w:after="120" w:line="240" w:lineRule="auto"/>
              <w:rPr>
                <w:rFonts w:ascii="Times New Roman" w:hAnsi="Times New Roman"/>
                <w:spacing w:val="-4"/>
                <w:szCs w:val="28"/>
              </w:rPr>
            </w:pPr>
            <w:r>
              <w:rPr>
                <w:rFonts w:ascii="Times New Roman" w:hAnsi="Times New Roman"/>
                <w:spacing w:val="-4"/>
                <w:szCs w:val="28"/>
              </w:rPr>
              <w:t xml:space="preserve">   ….. / …</w:t>
            </w:r>
            <w:proofErr w:type="spellStart"/>
            <w:r>
              <w:rPr>
                <w:rFonts w:ascii="Times New Roman" w:hAnsi="Times New Roman"/>
                <w:spacing w:val="-4"/>
                <w:szCs w:val="28"/>
              </w:rPr>
              <w:t>lớp</w:t>
            </w:r>
            <w:proofErr w:type="spellEnd"/>
          </w:p>
        </w:tc>
        <w:tc>
          <w:tcPr>
            <w:tcW w:w="3096" w:type="dxa"/>
          </w:tcPr>
          <w:p w:rsidR="00E44101" w:rsidRDefault="007A7322" w:rsidP="00392434">
            <w:pPr>
              <w:pStyle w:val="BodyText"/>
              <w:spacing w:after="120" w:line="240" w:lineRule="auto"/>
              <w:rPr>
                <w:rFonts w:ascii="Times New Roman" w:hAnsi="Times New Roman"/>
                <w:spacing w:val="-4"/>
                <w:szCs w:val="28"/>
              </w:rPr>
            </w:pPr>
            <w:r>
              <w:rPr>
                <w:rFonts w:ascii="Times New Roman" w:hAnsi="Times New Roman"/>
                <w:spacing w:val="-4"/>
                <w:szCs w:val="28"/>
              </w:rPr>
              <w:t xml:space="preserve">     ……../ …..</w:t>
            </w:r>
            <w:proofErr w:type="spellStart"/>
            <w:r>
              <w:rPr>
                <w:rFonts w:ascii="Times New Roman" w:hAnsi="Times New Roman"/>
                <w:spacing w:val="-4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</w:p>
        </w:tc>
      </w:tr>
      <w:tr w:rsidR="00E44101" w:rsidTr="00E44101">
        <w:tc>
          <w:tcPr>
            <w:tcW w:w="3096" w:type="dxa"/>
          </w:tcPr>
          <w:p w:rsidR="00E44101" w:rsidRDefault="00E44101" w:rsidP="00392434">
            <w:pPr>
              <w:pStyle w:val="BodyText"/>
              <w:spacing w:after="120" w:line="240" w:lineRule="auto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3096" w:type="dxa"/>
          </w:tcPr>
          <w:p w:rsidR="00E44101" w:rsidRDefault="00E44101" w:rsidP="00392434">
            <w:pPr>
              <w:pStyle w:val="BodyText"/>
              <w:spacing w:after="120" w:line="240" w:lineRule="auto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3096" w:type="dxa"/>
          </w:tcPr>
          <w:p w:rsidR="00E44101" w:rsidRDefault="00E44101" w:rsidP="00392434">
            <w:pPr>
              <w:pStyle w:val="BodyText"/>
              <w:spacing w:after="120" w:line="240" w:lineRule="auto"/>
              <w:rPr>
                <w:rFonts w:ascii="Times New Roman" w:hAnsi="Times New Roman"/>
                <w:spacing w:val="-4"/>
                <w:szCs w:val="28"/>
              </w:rPr>
            </w:pPr>
          </w:p>
        </w:tc>
      </w:tr>
      <w:tr w:rsidR="007A7322" w:rsidTr="00E44101">
        <w:tc>
          <w:tcPr>
            <w:tcW w:w="3096" w:type="dxa"/>
          </w:tcPr>
          <w:p w:rsidR="007A7322" w:rsidRDefault="007A7322" w:rsidP="00392434">
            <w:pPr>
              <w:pStyle w:val="BodyText"/>
              <w:spacing w:after="120" w:line="240" w:lineRule="auto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3096" w:type="dxa"/>
          </w:tcPr>
          <w:p w:rsidR="007A7322" w:rsidRDefault="007A7322" w:rsidP="00392434">
            <w:pPr>
              <w:pStyle w:val="BodyText"/>
              <w:spacing w:after="120" w:line="240" w:lineRule="auto"/>
              <w:rPr>
                <w:rFonts w:ascii="Times New Roman" w:hAnsi="Times New Roman"/>
                <w:spacing w:val="-4"/>
                <w:szCs w:val="28"/>
              </w:rPr>
            </w:pPr>
          </w:p>
        </w:tc>
        <w:tc>
          <w:tcPr>
            <w:tcW w:w="3096" w:type="dxa"/>
          </w:tcPr>
          <w:p w:rsidR="007A7322" w:rsidRDefault="007A7322" w:rsidP="00392434">
            <w:pPr>
              <w:pStyle w:val="BodyText"/>
              <w:spacing w:after="120" w:line="240" w:lineRule="auto"/>
              <w:rPr>
                <w:rFonts w:ascii="Times New Roman" w:hAnsi="Times New Roman"/>
                <w:spacing w:val="-4"/>
                <w:szCs w:val="28"/>
              </w:rPr>
            </w:pPr>
          </w:p>
        </w:tc>
      </w:tr>
      <w:tr w:rsidR="006437ED" w:rsidTr="00E103CF">
        <w:tc>
          <w:tcPr>
            <w:tcW w:w="9288" w:type="dxa"/>
            <w:gridSpan w:val="3"/>
          </w:tcPr>
          <w:p w:rsidR="006437ED" w:rsidRDefault="006437ED" w:rsidP="006437ED">
            <w:pPr>
              <w:pStyle w:val="BodyText"/>
              <w:spacing w:after="120" w:line="240" w:lineRule="auto"/>
              <w:ind w:firstLine="720"/>
              <w:rPr>
                <w:rFonts w:ascii="Times New Roman" w:hAnsi="Times New Roman"/>
                <w:spacing w:val="-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4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pacing w:val="-4"/>
                <w:szCs w:val="28"/>
              </w:rPr>
              <w:t>………</w:t>
            </w:r>
            <w:proofErr w:type="gramStart"/>
            <w:r>
              <w:rPr>
                <w:rFonts w:ascii="Times New Roman" w:hAnsi="Times New Roman"/>
                <w:spacing w:val="-4"/>
                <w:szCs w:val="28"/>
              </w:rPr>
              <w:t>./</w:t>
            </w:r>
            <w:proofErr w:type="gramEnd"/>
            <w:r>
              <w:rPr>
                <w:rFonts w:ascii="Times New Roman" w:hAnsi="Times New Roman"/>
                <w:spacing w:val="-4"/>
                <w:szCs w:val="28"/>
              </w:rPr>
              <w:t xml:space="preserve"> …..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Cs w:val="28"/>
              </w:rPr>
              <w:t>lớp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Cs w:val="28"/>
              </w:rPr>
              <w:t xml:space="preserve"> / …..</w:t>
            </w:r>
            <w:proofErr w:type="spellStart"/>
            <w:r>
              <w:rPr>
                <w:rFonts w:ascii="Times New Roman" w:hAnsi="Times New Roman"/>
                <w:spacing w:val="-4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Cs w:val="28"/>
              </w:rPr>
              <w:t>viên</w:t>
            </w:r>
            <w:proofErr w:type="spellEnd"/>
          </w:p>
        </w:tc>
      </w:tr>
    </w:tbl>
    <w:p w:rsidR="006437ED" w:rsidRDefault="007A7322" w:rsidP="006437ED">
      <w:pPr>
        <w:pStyle w:val="BodyText"/>
        <w:numPr>
          <w:ilvl w:val="0"/>
          <w:numId w:val="1"/>
        </w:numPr>
        <w:spacing w:after="120" w:line="240" w:lineRule="auto"/>
        <w:rPr>
          <w:rFonts w:ascii="Times New Roman" w:hAnsi="Times New Roman"/>
          <w:spacing w:val="-4"/>
          <w:szCs w:val="28"/>
        </w:rPr>
      </w:pPr>
      <w:proofErr w:type="spellStart"/>
      <w:r>
        <w:rPr>
          <w:rFonts w:ascii="Times New Roman" w:hAnsi="Times New Roman"/>
          <w:spacing w:val="-4"/>
          <w:szCs w:val="28"/>
        </w:rPr>
        <w:t>Cán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bộ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quản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lý</w:t>
      </w:r>
      <w:proofErr w:type="spellEnd"/>
      <w:r>
        <w:rPr>
          <w:rFonts w:ascii="Times New Roman" w:hAnsi="Times New Roman"/>
          <w:spacing w:val="-4"/>
          <w:szCs w:val="28"/>
        </w:rPr>
        <w:t>: …</w:t>
      </w:r>
      <w:r w:rsidR="006437ED">
        <w:rPr>
          <w:rFonts w:ascii="Times New Roman" w:hAnsi="Times New Roman"/>
          <w:spacing w:val="-4"/>
          <w:szCs w:val="28"/>
        </w:rPr>
        <w:t>…..</w:t>
      </w:r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4"/>
          <w:szCs w:val="28"/>
        </w:rPr>
        <w:t>trình</w:t>
      </w:r>
      <w:proofErr w:type="spellEnd"/>
      <w:proofErr w:type="gram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độ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chuyên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môn</w:t>
      </w:r>
      <w:proofErr w:type="spellEnd"/>
      <w:r>
        <w:rPr>
          <w:rFonts w:ascii="Times New Roman" w:hAnsi="Times New Roman"/>
          <w:spacing w:val="-4"/>
          <w:szCs w:val="28"/>
        </w:rPr>
        <w:t>……………</w:t>
      </w:r>
      <w:r w:rsidR="006437ED">
        <w:rPr>
          <w:rFonts w:ascii="Times New Roman" w:hAnsi="Times New Roman"/>
          <w:spacing w:val="-4"/>
          <w:szCs w:val="28"/>
        </w:rPr>
        <w:t>……..</w:t>
      </w:r>
    </w:p>
    <w:p w:rsidR="006437ED" w:rsidRDefault="006437ED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                                             </w:t>
      </w:r>
      <w:proofErr w:type="spellStart"/>
      <w:proofErr w:type="gramStart"/>
      <w:r>
        <w:rPr>
          <w:rFonts w:ascii="Times New Roman" w:hAnsi="Times New Roman"/>
          <w:spacing w:val="-4"/>
          <w:szCs w:val="28"/>
        </w:rPr>
        <w:t>trình</w:t>
      </w:r>
      <w:proofErr w:type="spellEnd"/>
      <w:proofErr w:type="gram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độ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quản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lý</w:t>
      </w:r>
      <w:proofErr w:type="spellEnd"/>
      <w:r>
        <w:rPr>
          <w:rFonts w:ascii="Times New Roman" w:hAnsi="Times New Roman"/>
          <w:spacing w:val="-4"/>
          <w:szCs w:val="28"/>
        </w:rPr>
        <w:t xml:space="preserve"> ………………………..</w:t>
      </w:r>
    </w:p>
    <w:p w:rsidR="0004274A" w:rsidRDefault="006437ED" w:rsidP="006437ED">
      <w:pPr>
        <w:pStyle w:val="BodyText"/>
        <w:numPr>
          <w:ilvl w:val="0"/>
          <w:numId w:val="1"/>
        </w:numPr>
        <w:spacing w:after="120" w:line="240" w:lineRule="auto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Giáo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viên</w:t>
      </w:r>
      <w:proofErr w:type="spellEnd"/>
      <w:r>
        <w:rPr>
          <w:rFonts w:ascii="Times New Roman" w:hAnsi="Times New Roman"/>
          <w:spacing w:val="-4"/>
          <w:szCs w:val="28"/>
        </w:rPr>
        <w:t>: …………</w:t>
      </w:r>
      <w:r w:rsidR="001128B6">
        <w:rPr>
          <w:rFonts w:ascii="Times New Roman" w:hAnsi="Times New Roman"/>
          <w:spacing w:val="-4"/>
          <w:szCs w:val="28"/>
        </w:rPr>
        <w:t>....</w:t>
      </w:r>
      <w:proofErr w:type="spellStart"/>
      <w:r w:rsidR="00CE1AC6">
        <w:rPr>
          <w:rFonts w:ascii="Times New Roman" w:hAnsi="Times New Roman"/>
          <w:spacing w:val="-4"/>
          <w:szCs w:val="28"/>
        </w:rPr>
        <w:t>trình</w:t>
      </w:r>
      <w:proofErr w:type="spellEnd"/>
      <w:r w:rsidR="00CE1AC6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CE1AC6">
        <w:rPr>
          <w:rFonts w:ascii="Times New Roman" w:hAnsi="Times New Roman"/>
          <w:spacing w:val="-4"/>
          <w:szCs w:val="28"/>
        </w:rPr>
        <w:t>độ</w:t>
      </w:r>
      <w:proofErr w:type="spellEnd"/>
      <w:r w:rsidR="00CE1AC6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CE1AC6">
        <w:rPr>
          <w:rFonts w:ascii="Times New Roman" w:hAnsi="Times New Roman"/>
          <w:spacing w:val="-4"/>
          <w:szCs w:val="28"/>
        </w:rPr>
        <w:t>chuyên</w:t>
      </w:r>
      <w:proofErr w:type="spellEnd"/>
      <w:r w:rsidR="00CE1AC6">
        <w:rPr>
          <w:rFonts w:ascii="Times New Roman" w:hAnsi="Times New Roman"/>
          <w:spacing w:val="-4"/>
          <w:szCs w:val="28"/>
        </w:rPr>
        <w:t xml:space="preserve"> ……..TH.SPMN;</w:t>
      </w:r>
    </w:p>
    <w:p w:rsidR="006437ED" w:rsidRDefault="0004274A" w:rsidP="0004274A">
      <w:pPr>
        <w:pStyle w:val="BodyText"/>
        <w:spacing w:after="120" w:line="240" w:lineRule="auto"/>
        <w:ind w:left="1080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          </w:t>
      </w:r>
      <w:r w:rsidR="001128B6">
        <w:rPr>
          <w:rFonts w:ascii="Times New Roman" w:hAnsi="Times New Roman"/>
          <w:spacing w:val="-4"/>
          <w:szCs w:val="28"/>
        </w:rPr>
        <w:t xml:space="preserve">                              </w:t>
      </w:r>
      <w:r w:rsidR="00CE1AC6">
        <w:rPr>
          <w:rFonts w:ascii="Times New Roman" w:hAnsi="Times New Roman"/>
          <w:spacing w:val="-4"/>
          <w:szCs w:val="28"/>
        </w:rPr>
        <w:t>……</w:t>
      </w:r>
      <w:r>
        <w:rPr>
          <w:rFonts w:ascii="Times New Roman" w:hAnsi="Times New Roman"/>
          <w:spacing w:val="-4"/>
          <w:szCs w:val="28"/>
        </w:rPr>
        <w:t xml:space="preserve">….. </w:t>
      </w:r>
      <w:proofErr w:type="gramStart"/>
      <w:r>
        <w:rPr>
          <w:rFonts w:ascii="Times New Roman" w:hAnsi="Times New Roman"/>
          <w:spacing w:val="-4"/>
          <w:szCs w:val="28"/>
        </w:rPr>
        <w:t>CĐ.SPMN; …………ĐH.SPMN.</w:t>
      </w:r>
      <w:proofErr w:type="gramEnd"/>
      <w:r>
        <w:rPr>
          <w:rFonts w:ascii="Times New Roman" w:hAnsi="Times New Roman"/>
          <w:spacing w:val="-4"/>
          <w:szCs w:val="28"/>
        </w:rPr>
        <w:t xml:space="preserve"> </w:t>
      </w:r>
    </w:p>
    <w:p w:rsidR="006437ED" w:rsidRDefault="006437ED" w:rsidP="006437ED">
      <w:pPr>
        <w:pStyle w:val="BodyText"/>
        <w:spacing w:after="120" w:line="240" w:lineRule="auto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 (</w:t>
      </w:r>
      <w:proofErr w:type="spellStart"/>
      <w:proofErr w:type="gramStart"/>
      <w:r w:rsidRPr="006437ED">
        <w:rPr>
          <w:rFonts w:ascii="Times New Roman" w:hAnsi="Times New Roman"/>
          <w:i/>
          <w:spacing w:val="-4"/>
          <w:szCs w:val="28"/>
        </w:rPr>
        <w:t>chỉ</w:t>
      </w:r>
      <w:proofErr w:type="spellEnd"/>
      <w:proofErr w:type="gram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tính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người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đã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có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bằng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cấp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chuyên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môn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từ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TH.SPMN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trở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lên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,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không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tính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bằng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sơ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cấp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hoặc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đang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theo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học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chưa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có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bằng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>)</w:t>
      </w:r>
      <w:r>
        <w:rPr>
          <w:rFonts w:ascii="Times New Roman" w:hAnsi="Times New Roman"/>
          <w:spacing w:val="-4"/>
          <w:szCs w:val="28"/>
        </w:rPr>
        <w:t xml:space="preserve"> </w:t>
      </w:r>
    </w:p>
    <w:p w:rsidR="006437ED" w:rsidRDefault="006437ED" w:rsidP="006437ED">
      <w:pPr>
        <w:pStyle w:val="BodyText"/>
        <w:numPr>
          <w:ilvl w:val="0"/>
          <w:numId w:val="1"/>
        </w:numPr>
        <w:spacing w:after="120" w:line="240" w:lineRule="auto"/>
        <w:rPr>
          <w:rFonts w:ascii="Times New Roman" w:hAnsi="Times New Roman"/>
          <w:spacing w:val="-4"/>
          <w:szCs w:val="28"/>
        </w:rPr>
      </w:pPr>
      <w:proofErr w:type="spellStart"/>
      <w:r>
        <w:rPr>
          <w:rFonts w:ascii="Times New Roman" w:hAnsi="Times New Roman"/>
          <w:spacing w:val="-4"/>
          <w:szCs w:val="28"/>
        </w:rPr>
        <w:t>Nhân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viên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nuôi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dưỡng</w:t>
      </w:r>
      <w:proofErr w:type="spellEnd"/>
      <w:r>
        <w:rPr>
          <w:rFonts w:ascii="Times New Roman" w:hAnsi="Times New Roman"/>
          <w:spacing w:val="-4"/>
          <w:szCs w:val="28"/>
        </w:rPr>
        <w:t xml:space="preserve"> (</w:t>
      </w:r>
      <w:proofErr w:type="spellStart"/>
      <w:r>
        <w:rPr>
          <w:rFonts w:ascii="Times New Roman" w:hAnsi="Times New Roman"/>
          <w:spacing w:val="-4"/>
          <w:szCs w:val="28"/>
        </w:rPr>
        <w:t>bảo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mẫu</w:t>
      </w:r>
      <w:proofErr w:type="spellEnd"/>
      <w:r>
        <w:rPr>
          <w:rFonts w:ascii="Times New Roman" w:hAnsi="Times New Roman"/>
          <w:spacing w:val="-4"/>
          <w:szCs w:val="28"/>
        </w:rPr>
        <w:t>)</w:t>
      </w:r>
      <w:proofErr w:type="gramStart"/>
      <w:r>
        <w:rPr>
          <w:rFonts w:ascii="Times New Roman" w:hAnsi="Times New Roman"/>
          <w:spacing w:val="-4"/>
          <w:szCs w:val="28"/>
        </w:rPr>
        <w:t>:…………….</w:t>
      </w:r>
      <w:proofErr w:type="gramEnd"/>
    </w:p>
    <w:p w:rsidR="006437ED" w:rsidRPr="006437ED" w:rsidRDefault="006437ED" w:rsidP="006437ED">
      <w:pPr>
        <w:pStyle w:val="BodyText"/>
        <w:spacing w:after="120" w:line="240" w:lineRule="auto"/>
        <w:rPr>
          <w:rFonts w:ascii="Times New Roman" w:hAnsi="Times New Roman"/>
          <w:i/>
          <w:spacing w:val="-4"/>
          <w:szCs w:val="28"/>
        </w:rPr>
      </w:pPr>
      <w:r w:rsidRPr="006437ED">
        <w:rPr>
          <w:rFonts w:ascii="Times New Roman" w:hAnsi="Times New Roman"/>
          <w:spacing w:val="-4"/>
          <w:szCs w:val="28"/>
        </w:rPr>
        <w:t xml:space="preserve"> </w:t>
      </w:r>
      <w:r w:rsidRPr="006437ED">
        <w:rPr>
          <w:rFonts w:ascii="Times New Roman" w:hAnsi="Times New Roman"/>
          <w:i/>
          <w:spacing w:val="-4"/>
          <w:szCs w:val="28"/>
        </w:rPr>
        <w:t>(</w:t>
      </w:r>
      <w:proofErr w:type="spellStart"/>
      <w:proofErr w:type="gramStart"/>
      <w:r w:rsidRPr="006437ED">
        <w:rPr>
          <w:rFonts w:ascii="Times New Roman" w:hAnsi="Times New Roman"/>
          <w:i/>
          <w:spacing w:val="-4"/>
          <w:szCs w:val="28"/>
        </w:rPr>
        <w:t>chỉ</w:t>
      </w:r>
      <w:proofErr w:type="spellEnd"/>
      <w:proofErr w:type="gram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tính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người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đã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có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chứng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chỉ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chuyên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môn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SPMN,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không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tính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người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đang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theo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học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chưa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có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chứng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chỉ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) </w:t>
      </w:r>
    </w:p>
    <w:p w:rsidR="006437ED" w:rsidRDefault="006437ED" w:rsidP="006437ED">
      <w:pPr>
        <w:pStyle w:val="BodyText"/>
        <w:spacing w:after="120" w:line="240" w:lineRule="auto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          -  </w:t>
      </w:r>
      <w:proofErr w:type="spellStart"/>
      <w:r>
        <w:rPr>
          <w:rFonts w:ascii="Times New Roman" w:hAnsi="Times New Roman"/>
          <w:spacing w:val="-4"/>
          <w:szCs w:val="28"/>
        </w:rPr>
        <w:t>Nhân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viên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nấu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ăn</w:t>
      </w:r>
      <w:proofErr w:type="spellEnd"/>
      <w:r>
        <w:rPr>
          <w:rFonts w:ascii="Times New Roman" w:hAnsi="Times New Roman"/>
          <w:spacing w:val="-4"/>
          <w:szCs w:val="28"/>
        </w:rPr>
        <w:t>: ……………..</w:t>
      </w:r>
    </w:p>
    <w:p w:rsidR="006437ED" w:rsidRPr="006437ED" w:rsidRDefault="006437ED" w:rsidP="006437ED">
      <w:pPr>
        <w:pStyle w:val="BodyText"/>
        <w:spacing w:after="120" w:line="240" w:lineRule="auto"/>
        <w:rPr>
          <w:rFonts w:ascii="Times New Roman" w:hAnsi="Times New Roman"/>
          <w:i/>
          <w:spacing w:val="-4"/>
          <w:szCs w:val="28"/>
        </w:rPr>
      </w:pPr>
      <w:r w:rsidRPr="006437ED">
        <w:rPr>
          <w:rFonts w:ascii="Times New Roman" w:hAnsi="Times New Roman"/>
          <w:i/>
          <w:spacing w:val="-4"/>
          <w:szCs w:val="28"/>
        </w:rPr>
        <w:t>(</w:t>
      </w:r>
      <w:proofErr w:type="spellStart"/>
      <w:proofErr w:type="gramStart"/>
      <w:r w:rsidRPr="006437ED">
        <w:rPr>
          <w:rFonts w:ascii="Times New Roman" w:hAnsi="Times New Roman"/>
          <w:i/>
          <w:spacing w:val="-4"/>
          <w:szCs w:val="28"/>
        </w:rPr>
        <w:t>chỉ</w:t>
      </w:r>
      <w:proofErr w:type="spellEnd"/>
      <w:proofErr w:type="gram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tính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người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đã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có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chứng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chỉ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chuyên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môn</w:t>
      </w:r>
      <w:proofErr w:type="spellEnd"/>
      <w:r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4"/>
          <w:szCs w:val="28"/>
        </w:rPr>
        <w:t>nấu</w:t>
      </w:r>
      <w:proofErr w:type="spellEnd"/>
      <w:r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4"/>
          <w:szCs w:val="28"/>
        </w:rPr>
        <w:t>ăn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,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không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tính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người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đang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theo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học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chưa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có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chứng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437ED">
        <w:rPr>
          <w:rFonts w:ascii="Times New Roman" w:hAnsi="Times New Roman"/>
          <w:i/>
          <w:spacing w:val="-4"/>
          <w:szCs w:val="28"/>
        </w:rPr>
        <w:t>chỉ</w:t>
      </w:r>
      <w:proofErr w:type="spellEnd"/>
      <w:r w:rsidRPr="006437ED">
        <w:rPr>
          <w:rFonts w:ascii="Times New Roman" w:hAnsi="Times New Roman"/>
          <w:i/>
          <w:spacing w:val="-4"/>
          <w:szCs w:val="28"/>
        </w:rPr>
        <w:t>)</w:t>
      </w:r>
    </w:p>
    <w:p w:rsidR="00392434" w:rsidRDefault="006437ED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 </w:t>
      </w:r>
      <w:r w:rsidR="00E44101">
        <w:rPr>
          <w:rFonts w:ascii="Times New Roman" w:hAnsi="Times New Roman"/>
          <w:spacing w:val="-4"/>
          <w:szCs w:val="28"/>
        </w:rPr>
        <w:t>4</w:t>
      </w:r>
      <w:r w:rsidR="00392434">
        <w:rPr>
          <w:rFonts w:ascii="Times New Roman" w:hAnsi="Times New Roman"/>
          <w:spacing w:val="-4"/>
          <w:szCs w:val="28"/>
        </w:rPr>
        <w:t xml:space="preserve">. </w:t>
      </w:r>
      <w:proofErr w:type="spellStart"/>
      <w:r w:rsidR="00392434">
        <w:rPr>
          <w:rFonts w:ascii="Times New Roman" w:hAnsi="Times New Roman"/>
          <w:spacing w:val="-4"/>
          <w:szCs w:val="28"/>
        </w:rPr>
        <w:t>Công</w:t>
      </w:r>
      <w:proofErr w:type="spellEnd"/>
      <w:r w:rsidR="00392434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>
        <w:rPr>
          <w:rFonts w:ascii="Times New Roman" w:hAnsi="Times New Roman"/>
          <w:spacing w:val="-4"/>
          <w:szCs w:val="28"/>
        </w:rPr>
        <w:t>tác</w:t>
      </w:r>
      <w:proofErr w:type="spellEnd"/>
      <w:r w:rsidR="00392434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>
        <w:rPr>
          <w:rFonts w:ascii="Times New Roman" w:hAnsi="Times New Roman"/>
          <w:spacing w:val="-4"/>
          <w:szCs w:val="28"/>
        </w:rPr>
        <w:t>p</w:t>
      </w:r>
      <w:r w:rsidR="00392434" w:rsidRPr="00CB7005">
        <w:rPr>
          <w:rFonts w:ascii="Times New Roman" w:hAnsi="Times New Roman"/>
          <w:spacing w:val="-4"/>
          <w:szCs w:val="28"/>
        </w:rPr>
        <w:t>hát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triển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đội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proofErr w:type="gramStart"/>
      <w:r w:rsidR="00392434" w:rsidRPr="00CB7005">
        <w:rPr>
          <w:rFonts w:ascii="Times New Roman" w:hAnsi="Times New Roman"/>
          <w:spacing w:val="-4"/>
          <w:szCs w:val="28"/>
        </w:rPr>
        <w:t>ngũ</w:t>
      </w:r>
      <w:proofErr w:type="spellEnd"/>
      <w:proofErr w:type="gramEnd"/>
      <w:r w:rsidR="009E726F">
        <w:rPr>
          <w:rFonts w:ascii="Times New Roman" w:hAnsi="Times New Roman"/>
          <w:spacing w:val="-4"/>
          <w:szCs w:val="28"/>
        </w:rPr>
        <w:t xml:space="preserve"> (</w:t>
      </w:r>
      <w:proofErr w:type="spellStart"/>
      <w:r w:rsidR="009E726F" w:rsidRPr="007E3BAD">
        <w:rPr>
          <w:rFonts w:ascii="Times New Roman" w:hAnsi="Times New Roman"/>
          <w:i/>
          <w:spacing w:val="-4"/>
          <w:szCs w:val="28"/>
        </w:rPr>
        <w:t>trường</w:t>
      </w:r>
      <w:proofErr w:type="spellEnd"/>
      <w:r w:rsidR="009E726F" w:rsidRPr="007E3BA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9E726F" w:rsidRPr="007E3BAD">
        <w:rPr>
          <w:rFonts w:ascii="Times New Roman" w:hAnsi="Times New Roman"/>
          <w:i/>
          <w:spacing w:val="-4"/>
          <w:szCs w:val="28"/>
        </w:rPr>
        <w:t>ngoài</w:t>
      </w:r>
      <w:proofErr w:type="spellEnd"/>
      <w:r w:rsidR="009E726F" w:rsidRPr="007E3BA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9E726F" w:rsidRPr="007E3BAD">
        <w:rPr>
          <w:rFonts w:ascii="Times New Roman" w:hAnsi="Times New Roman"/>
          <w:i/>
          <w:spacing w:val="-4"/>
          <w:szCs w:val="28"/>
        </w:rPr>
        <w:t>công</w:t>
      </w:r>
      <w:proofErr w:type="spellEnd"/>
      <w:r w:rsidR="009E726F" w:rsidRPr="007E3BA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9E726F" w:rsidRPr="007E3BAD">
        <w:rPr>
          <w:rFonts w:ascii="Times New Roman" w:hAnsi="Times New Roman"/>
          <w:i/>
          <w:spacing w:val="-4"/>
          <w:szCs w:val="28"/>
        </w:rPr>
        <w:t>lập</w:t>
      </w:r>
      <w:proofErr w:type="spellEnd"/>
      <w:r w:rsidR="009E726F" w:rsidRPr="007E3BA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9E726F" w:rsidRPr="007E3BAD">
        <w:rPr>
          <w:rFonts w:ascii="Times New Roman" w:hAnsi="Times New Roman"/>
          <w:i/>
          <w:spacing w:val="-4"/>
          <w:szCs w:val="28"/>
        </w:rPr>
        <w:t>không</w:t>
      </w:r>
      <w:proofErr w:type="spellEnd"/>
      <w:r w:rsidR="009E726F" w:rsidRPr="007E3BA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9E726F" w:rsidRPr="007E3BAD">
        <w:rPr>
          <w:rFonts w:ascii="Times New Roman" w:hAnsi="Times New Roman"/>
          <w:i/>
          <w:spacing w:val="-4"/>
          <w:szCs w:val="28"/>
        </w:rPr>
        <w:t>báo</w:t>
      </w:r>
      <w:proofErr w:type="spellEnd"/>
      <w:r w:rsidR="009E726F" w:rsidRPr="007E3BA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9E726F" w:rsidRPr="007E3BAD">
        <w:rPr>
          <w:rFonts w:ascii="Times New Roman" w:hAnsi="Times New Roman"/>
          <w:i/>
          <w:spacing w:val="-4"/>
          <w:szCs w:val="28"/>
        </w:rPr>
        <w:t>cáo</w:t>
      </w:r>
      <w:proofErr w:type="spellEnd"/>
      <w:r w:rsidR="009E726F" w:rsidRPr="007E3BA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9E726F" w:rsidRPr="007E3BAD">
        <w:rPr>
          <w:rFonts w:ascii="Times New Roman" w:hAnsi="Times New Roman"/>
          <w:i/>
          <w:spacing w:val="-4"/>
          <w:szCs w:val="28"/>
        </w:rPr>
        <w:t>mục</w:t>
      </w:r>
      <w:proofErr w:type="spellEnd"/>
      <w:r w:rsidR="009E726F" w:rsidRPr="007E3BA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9E726F" w:rsidRPr="007E3BAD">
        <w:rPr>
          <w:rFonts w:ascii="Times New Roman" w:hAnsi="Times New Roman"/>
          <w:i/>
          <w:spacing w:val="-4"/>
          <w:szCs w:val="28"/>
        </w:rPr>
        <w:t>này</w:t>
      </w:r>
      <w:proofErr w:type="spellEnd"/>
      <w:r w:rsidR="009E726F">
        <w:rPr>
          <w:rFonts w:ascii="Times New Roman" w:hAnsi="Times New Roman"/>
          <w:spacing w:val="-4"/>
          <w:szCs w:val="28"/>
        </w:rPr>
        <w:t>)</w:t>
      </w:r>
    </w:p>
    <w:p w:rsidR="00E44101" w:rsidRPr="001128B6" w:rsidRDefault="00E44101" w:rsidP="00392434">
      <w:pPr>
        <w:pStyle w:val="BodyText"/>
        <w:spacing w:after="120" w:line="240" w:lineRule="auto"/>
        <w:ind w:firstLine="720"/>
        <w:rPr>
          <w:rFonts w:ascii="Times New Roman" w:hAnsi="Times New Roman"/>
          <w:i/>
          <w:spacing w:val="-4"/>
          <w:szCs w:val="28"/>
        </w:rPr>
      </w:pPr>
      <w:proofErr w:type="spellStart"/>
      <w:r>
        <w:rPr>
          <w:rFonts w:ascii="Times New Roman" w:hAnsi="Times New Roman"/>
          <w:spacing w:val="-4"/>
          <w:szCs w:val="28"/>
        </w:rPr>
        <w:lastRenderedPageBreak/>
        <w:t>Giáo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viên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trong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nguồn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kế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cận</w:t>
      </w:r>
      <w:proofErr w:type="spellEnd"/>
      <w:r>
        <w:rPr>
          <w:rFonts w:ascii="Times New Roman" w:hAnsi="Times New Roman"/>
          <w:spacing w:val="-4"/>
          <w:szCs w:val="28"/>
        </w:rPr>
        <w:t xml:space="preserve"> (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ghi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rõ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họ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và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tên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-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ngày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th</w:t>
      </w:r>
      <w:r w:rsidR="004B5B8D">
        <w:rPr>
          <w:rFonts w:ascii="Times New Roman" w:hAnsi="Times New Roman"/>
          <w:i/>
          <w:spacing w:val="-4"/>
          <w:szCs w:val="28"/>
        </w:rPr>
        <w:t>áng</w:t>
      </w:r>
      <w:proofErr w:type="spellEnd"/>
      <w:r w:rsidR="004B5B8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4B5B8D">
        <w:rPr>
          <w:rFonts w:ascii="Times New Roman" w:hAnsi="Times New Roman"/>
          <w:i/>
          <w:spacing w:val="-4"/>
          <w:szCs w:val="28"/>
        </w:rPr>
        <w:t>năm</w:t>
      </w:r>
      <w:proofErr w:type="spellEnd"/>
      <w:r w:rsidR="004B5B8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4B5B8D">
        <w:rPr>
          <w:rFonts w:ascii="Times New Roman" w:hAnsi="Times New Roman"/>
          <w:i/>
          <w:spacing w:val="-4"/>
          <w:szCs w:val="28"/>
        </w:rPr>
        <w:t>sinh</w:t>
      </w:r>
      <w:proofErr w:type="spellEnd"/>
      <w:r w:rsidR="004B5B8D">
        <w:rPr>
          <w:rFonts w:ascii="Times New Roman" w:hAnsi="Times New Roman"/>
          <w:i/>
          <w:spacing w:val="-4"/>
          <w:szCs w:val="28"/>
        </w:rPr>
        <w:t xml:space="preserve">, </w:t>
      </w:r>
      <w:proofErr w:type="spellStart"/>
      <w:r w:rsidR="004B5B8D">
        <w:rPr>
          <w:rFonts w:ascii="Times New Roman" w:hAnsi="Times New Roman"/>
          <w:i/>
          <w:spacing w:val="-4"/>
          <w:szCs w:val="28"/>
        </w:rPr>
        <w:t>năm</w:t>
      </w:r>
      <w:proofErr w:type="spellEnd"/>
      <w:r w:rsidR="004B5B8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4B5B8D">
        <w:rPr>
          <w:rFonts w:ascii="Times New Roman" w:hAnsi="Times New Roman"/>
          <w:i/>
          <w:spacing w:val="-4"/>
          <w:szCs w:val="28"/>
        </w:rPr>
        <w:t>và</w:t>
      </w:r>
      <w:proofErr w:type="spellEnd"/>
      <w:r w:rsidR="004B5B8D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4B5B8D">
        <w:rPr>
          <w:rFonts w:ascii="Times New Roman" w:hAnsi="Times New Roman"/>
          <w:i/>
          <w:spacing w:val="-4"/>
          <w:szCs w:val="28"/>
        </w:rPr>
        <w:t>ngành</w:t>
      </w:r>
      <w:proofErr w:type="spellEnd"/>
      <w:r w:rsidR="004B5B8D">
        <w:rPr>
          <w:rFonts w:ascii="Times New Roman" w:hAnsi="Times New Roman"/>
          <w:i/>
          <w:spacing w:val="-4"/>
          <w:szCs w:val="28"/>
        </w:rPr>
        <w:t>)</w:t>
      </w:r>
    </w:p>
    <w:p w:rsidR="00E44101" w:rsidRPr="001128B6" w:rsidRDefault="00E44101" w:rsidP="00392434">
      <w:pPr>
        <w:pStyle w:val="BodyText"/>
        <w:spacing w:after="120" w:line="240" w:lineRule="auto"/>
        <w:ind w:firstLine="720"/>
        <w:rPr>
          <w:rFonts w:ascii="Times New Roman" w:hAnsi="Times New Roman"/>
          <w:i/>
          <w:spacing w:val="-4"/>
          <w:szCs w:val="28"/>
        </w:rPr>
      </w:pPr>
      <w:proofErr w:type="spellStart"/>
      <w:r>
        <w:rPr>
          <w:rFonts w:ascii="Times New Roman" w:hAnsi="Times New Roman"/>
          <w:spacing w:val="-4"/>
          <w:szCs w:val="28"/>
        </w:rPr>
        <w:t>Cán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bộ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quản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lý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trong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nguồn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kế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cận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r w:rsidRPr="001128B6">
        <w:rPr>
          <w:rFonts w:ascii="Times New Roman" w:hAnsi="Times New Roman"/>
          <w:i/>
          <w:spacing w:val="-4"/>
          <w:szCs w:val="28"/>
        </w:rPr>
        <w:t>(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ghi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rõ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họ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và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tên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-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ngày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t</w:t>
      </w:r>
      <w:r w:rsidR="009E726F">
        <w:rPr>
          <w:rFonts w:ascii="Times New Roman" w:hAnsi="Times New Roman"/>
          <w:i/>
          <w:spacing w:val="-4"/>
          <w:szCs w:val="28"/>
        </w:rPr>
        <w:t>háng</w:t>
      </w:r>
      <w:proofErr w:type="spellEnd"/>
      <w:r w:rsidR="009E726F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9E726F">
        <w:rPr>
          <w:rFonts w:ascii="Times New Roman" w:hAnsi="Times New Roman"/>
          <w:i/>
          <w:spacing w:val="-4"/>
          <w:szCs w:val="28"/>
        </w:rPr>
        <w:t>năm</w:t>
      </w:r>
      <w:proofErr w:type="spellEnd"/>
      <w:r w:rsidR="009E726F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9E726F">
        <w:rPr>
          <w:rFonts w:ascii="Times New Roman" w:hAnsi="Times New Roman"/>
          <w:i/>
          <w:spacing w:val="-4"/>
          <w:szCs w:val="28"/>
        </w:rPr>
        <w:t>sinh</w:t>
      </w:r>
      <w:proofErr w:type="spellEnd"/>
      <w:proofErr w:type="gramStart"/>
      <w:r w:rsidR="009E726F">
        <w:rPr>
          <w:rFonts w:ascii="Times New Roman" w:hAnsi="Times New Roman"/>
          <w:i/>
          <w:spacing w:val="-4"/>
          <w:szCs w:val="28"/>
        </w:rPr>
        <w:t xml:space="preserve">,  </w:t>
      </w:r>
      <w:proofErr w:type="spellStart"/>
      <w:r w:rsidR="009E726F">
        <w:rPr>
          <w:rFonts w:ascii="Times New Roman" w:hAnsi="Times New Roman"/>
          <w:i/>
          <w:spacing w:val="-4"/>
          <w:szCs w:val="28"/>
        </w:rPr>
        <w:t>năm</w:t>
      </w:r>
      <w:proofErr w:type="spellEnd"/>
      <w:proofErr w:type="gramEnd"/>
      <w:r w:rsidR="009E726F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9E726F">
        <w:rPr>
          <w:rFonts w:ascii="Times New Roman" w:hAnsi="Times New Roman"/>
          <w:i/>
          <w:spacing w:val="-4"/>
          <w:szCs w:val="28"/>
        </w:rPr>
        <w:t>vào</w:t>
      </w:r>
      <w:proofErr w:type="spellEnd"/>
      <w:r w:rsidR="009E726F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9E726F">
        <w:rPr>
          <w:rFonts w:ascii="Times New Roman" w:hAnsi="Times New Roman"/>
          <w:i/>
          <w:spacing w:val="-4"/>
          <w:szCs w:val="28"/>
        </w:rPr>
        <w:t>ngành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>)</w:t>
      </w:r>
    </w:p>
    <w:p w:rsidR="00392434" w:rsidRPr="00CB7005" w:rsidRDefault="00E44101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>5</w:t>
      </w:r>
      <w:r w:rsidR="00392434" w:rsidRPr="00CB7005">
        <w:rPr>
          <w:rFonts w:ascii="Times New Roman" w:hAnsi="Times New Roman"/>
          <w:spacing w:val="-4"/>
          <w:szCs w:val="28"/>
        </w:rPr>
        <w:t xml:space="preserve">.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Kết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quả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của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việc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nâng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cao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hiệu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lực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hiệu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quả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công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tác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quản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lý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giáo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dục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mầm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gramStart"/>
      <w:r w:rsidR="00392434" w:rsidRPr="00CB7005">
        <w:rPr>
          <w:rFonts w:ascii="Times New Roman" w:hAnsi="Times New Roman"/>
          <w:spacing w:val="-4"/>
          <w:szCs w:val="28"/>
        </w:rPr>
        <w:t>non</w:t>
      </w:r>
      <w:proofErr w:type="gramEnd"/>
    </w:p>
    <w:p w:rsidR="00392434" w:rsidRDefault="00E44101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>6</w:t>
      </w:r>
      <w:r w:rsidR="00392434" w:rsidRPr="00CB7005">
        <w:rPr>
          <w:rFonts w:ascii="Times New Roman" w:hAnsi="Times New Roman"/>
          <w:spacing w:val="-4"/>
          <w:szCs w:val="28"/>
        </w:rPr>
        <w:t xml:space="preserve">.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Chất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lượng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hoạt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động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chăm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sóc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giáo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dục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trẻ</w:t>
      </w:r>
      <w:proofErr w:type="spellEnd"/>
    </w:p>
    <w:p w:rsidR="00392434" w:rsidRDefault="00392434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a. </w:t>
      </w:r>
      <w:proofErr w:type="spellStart"/>
      <w:r>
        <w:rPr>
          <w:rFonts w:ascii="Times New Roman" w:hAnsi="Times New Roman"/>
          <w:spacing w:val="-4"/>
          <w:szCs w:val="28"/>
        </w:rPr>
        <w:t>Chất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lượng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chăm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sóc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nuôi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dưỡng</w:t>
      </w:r>
      <w:proofErr w:type="spellEnd"/>
    </w:p>
    <w:p w:rsidR="00E44101" w:rsidRDefault="00E44101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- </w:t>
      </w:r>
      <w:proofErr w:type="spellStart"/>
      <w:r>
        <w:rPr>
          <w:rFonts w:ascii="Times New Roman" w:hAnsi="Times New Roman"/>
          <w:spacing w:val="-4"/>
          <w:szCs w:val="28"/>
        </w:rPr>
        <w:t>Công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tác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thực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hiện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phần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mềm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khẩu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phần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bán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trú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cho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trẻ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tại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4"/>
          <w:szCs w:val="28"/>
        </w:rPr>
        <w:t>trường</w:t>
      </w:r>
      <w:proofErr w:type="spellEnd"/>
      <w:r>
        <w:rPr>
          <w:rFonts w:ascii="Times New Roman" w:hAnsi="Times New Roman"/>
          <w:spacing w:val="-4"/>
          <w:szCs w:val="28"/>
        </w:rPr>
        <w:t xml:space="preserve">  </w:t>
      </w:r>
      <w:proofErr w:type="spellStart"/>
      <w:r>
        <w:rPr>
          <w:rFonts w:ascii="Times New Roman" w:hAnsi="Times New Roman"/>
          <w:spacing w:val="-4"/>
          <w:szCs w:val="28"/>
        </w:rPr>
        <w:t>mầm</w:t>
      </w:r>
      <w:proofErr w:type="spellEnd"/>
      <w:proofErr w:type="gramEnd"/>
      <w:r>
        <w:rPr>
          <w:rFonts w:ascii="Times New Roman" w:hAnsi="Times New Roman"/>
          <w:spacing w:val="-4"/>
          <w:szCs w:val="28"/>
        </w:rPr>
        <w:t xml:space="preserve"> non</w:t>
      </w:r>
      <w:r w:rsidR="001128B6">
        <w:rPr>
          <w:rFonts w:ascii="Times New Roman" w:hAnsi="Times New Roman"/>
          <w:spacing w:val="-4"/>
          <w:szCs w:val="28"/>
        </w:rPr>
        <w:t xml:space="preserve"> </w:t>
      </w:r>
      <w:r w:rsidRPr="001128B6">
        <w:rPr>
          <w:rFonts w:ascii="Times New Roman" w:hAnsi="Times New Roman"/>
          <w:i/>
          <w:spacing w:val="-4"/>
          <w:szCs w:val="28"/>
        </w:rPr>
        <w:t>(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tên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phần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mềm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đang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sử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dụng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,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thuận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lợi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,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khó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khăn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khi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sử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dụng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phần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1128B6">
        <w:rPr>
          <w:rFonts w:ascii="Times New Roman" w:hAnsi="Times New Roman"/>
          <w:i/>
          <w:spacing w:val="-4"/>
          <w:szCs w:val="28"/>
        </w:rPr>
        <w:t>mềm</w:t>
      </w:r>
      <w:proofErr w:type="spellEnd"/>
      <w:r w:rsidRPr="001128B6">
        <w:rPr>
          <w:rFonts w:ascii="Times New Roman" w:hAnsi="Times New Roman"/>
          <w:i/>
          <w:spacing w:val="-4"/>
          <w:szCs w:val="28"/>
        </w:rPr>
        <w:t>)</w:t>
      </w:r>
      <w:r w:rsidR="001128B6">
        <w:rPr>
          <w:rFonts w:ascii="Times New Roman" w:hAnsi="Times New Roman"/>
          <w:i/>
          <w:spacing w:val="-4"/>
          <w:szCs w:val="28"/>
        </w:rPr>
        <w:t>.</w:t>
      </w:r>
    </w:p>
    <w:p w:rsidR="00E44101" w:rsidRDefault="00E44101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- </w:t>
      </w:r>
      <w:proofErr w:type="spellStart"/>
      <w:r>
        <w:rPr>
          <w:rFonts w:ascii="Times New Roman" w:hAnsi="Times New Roman"/>
          <w:spacing w:val="-4"/>
          <w:szCs w:val="28"/>
        </w:rPr>
        <w:t>Công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tác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triển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khai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và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thực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hiện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chuyên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đề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chế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biến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món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4"/>
          <w:szCs w:val="28"/>
        </w:rPr>
        <w:t>ăn</w:t>
      </w:r>
      <w:proofErr w:type="spellEnd"/>
      <w:proofErr w:type="gram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cho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trẻ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mầm</w:t>
      </w:r>
      <w:proofErr w:type="spellEnd"/>
      <w:r>
        <w:rPr>
          <w:rFonts w:ascii="Times New Roman" w:hAnsi="Times New Roman"/>
          <w:spacing w:val="-4"/>
          <w:szCs w:val="28"/>
        </w:rPr>
        <w:t xml:space="preserve"> non </w:t>
      </w:r>
      <w:proofErr w:type="spellStart"/>
      <w:r>
        <w:rPr>
          <w:rFonts w:ascii="Times New Roman" w:hAnsi="Times New Roman"/>
          <w:spacing w:val="-4"/>
          <w:szCs w:val="28"/>
        </w:rPr>
        <w:t>của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cấp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dưỡng</w:t>
      </w:r>
      <w:proofErr w:type="spellEnd"/>
      <w:r w:rsidR="00763129">
        <w:rPr>
          <w:rFonts w:ascii="Times New Roman" w:hAnsi="Times New Roman"/>
          <w:spacing w:val="-4"/>
          <w:szCs w:val="28"/>
        </w:rPr>
        <w:t xml:space="preserve"> </w:t>
      </w:r>
      <w:r w:rsidR="00763129" w:rsidRPr="001128B6">
        <w:rPr>
          <w:rFonts w:ascii="Times New Roman" w:hAnsi="Times New Roman"/>
          <w:i/>
          <w:spacing w:val="-4"/>
          <w:szCs w:val="28"/>
        </w:rPr>
        <w:t>(</w:t>
      </w:r>
      <w:proofErr w:type="spellStart"/>
      <w:r w:rsidR="00763129" w:rsidRPr="001128B6">
        <w:rPr>
          <w:rFonts w:ascii="Times New Roman" w:hAnsi="Times New Roman"/>
          <w:i/>
          <w:spacing w:val="-4"/>
          <w:szCs w:val="28"/>
        </w:rPr>
        <w:t>thuận</w:t>
      </w:r>
      <w:proofErr w:type="spellEnd"/>
      <w:r w:rsidR="00763129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763129" w:rsidRPr="001128B6">
        <w:rPr>
          <w:rFonts w:ascii="Times New Roman" w:hAnsi="Times New Roman"/>
          <w:i/>
          <w:spacing w:val="-4"/>
          <w:szCs w:val="28"/>
        </w:rPr>
        <w:t>lợi</w:t>
      </w:r>
      <w:proofErr w:type="spellEnd"/>
      <w:r w:rsidR="00763129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763129" w:rsidRPr="001128B6">
        <w:rPr>
          <w:rFonts w:ascii="Times New Roman" w:hAnsi="Times New Roman"/>
          <w:i/>
          <w:spacing w:val="-4"/>
          <w:szCs w:val="28"/>
        </w:rPr>
        <w:t>và</w:t>
      </w:r>
      <w:proofErr w:type="spellEnd"/>
      <w:r w:rsidR="00763129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763129" w:rsidRPr="001128B6">
        <w:rPr>
          <w:rFonts w:ascii="Times New Roman" w:hAnsi="Times New Roman"/>
          <w:i/>
          <w:spacing w:val="-4"/>
          <w:szCs w:val="28"/>
        </w:rPr>
        <w:t>khó</w:t>
      </w:r>
      <w:proofErr w:type="spellEnd"/>
      <w:r w:rsidR="00763129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763129" w:rsidRPr="001128B6">
        <w:rPr>
          <w:rFonts w:ascii="Times New Roman" w:hAnsi="Times New Roman"/>
          <w:i/>
          <w:spacing w:val="-4"/>
          <w:szCs w:val="28"/>
        </w:rPr>
        <w:t>khăn</w:t>
      </w:r>
      <w:proofErr w:type="spellEnd"/>
      <w:r w:rsidR="00763129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763129" w:rsidRPr="001128B6">
        <w:rPr>
          <w:rFonts w:ascii="Times New Roman" w:hAnsi="Times New Roman"/>
          <w:i/>
          <w:spacing w:val="-4"/>
          <w:szCs w:val="28"/>
        </w:rPr>
        <w:t>khi</w:t>
      </w:r>
      <w:proofErr w:type="spellEnd"/>
      <w:r w:rsidR="00763129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763129" w:rsidRPr="001128B6">
        <w:rPr>
          <w:rFonts w:ascii="Times New Roman" w:hAnsi="Times New Roman"/>
          <w:i/>
          <w:spacing w:val="-4"/>
          <w:szCs w:val="28"/>
        </w:rPr>
        <w:t>thực</w:t>
      </w:r>
      <w:proofErr w:type="spellEnd"/>
      <w:r w:rsidR="00763129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763129" w:rsidRPr="001128B6">
        <w:rPr>
          <w:rFonts w:ascii="Times New Roman" w:hAnsi="Times New Roman"/>
          <w:i/>
          <w:spacing w:val="-4"/>
          <w:szCs w:val="28"/>
        </w:rPr>
        <w:t>hiện</w:t>
      </w:r>
      <w:proofErr w:type="spellEnd"/>
      <w:r w:rsidR="00763129" w:rsidRPr="001128B6">
        <w:rPr>
          <w:rFonts w:ascii="Times New Roman" w:hAnsi="Times New Roman"/>
          <w:i/>
          <w:spacing w:val="-4"/>
          <w:szCs w:val="28"/>
        </w:rPr>
        <w:t>)</w:t>
      </w:r>
      <w:r w:rsidR="001128B6">
        <w:rPr>
          <w:rFonts w:ascii="Times New Roman" w:hAnsi="Times New Roman"/>
          <w:i/>
          <w:spacing w:val="-4"/>
          <w:szCs w:val="28"/>
        </w:rPr>
        <w:t>.</w:t>
      </w:r>
      <w:r w:rsidR="00763129">
        <w:rPr>
          <w:rFonts w:ascii="Times New Roman" w:hAnsi="Times New Roman"/>
          <w:spacing w:val="-4"/>
          <w:szCs w:val="28"/>
        </w:rPr>
        <w:t xml:space="preserve"> </w:t>
      </w:r>
    </w:p>
    <w:p w:rsidR="00E44101" w:rsidRDefault="00E44101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- </w:t>
      </w:r>
      <w:proofErr w:type="spellStart"/>
      <w:r w:rsidR="007A7322">
        <w:rPr>
          <w:rFonts w:ascii="Times New Roman" w:hAnsi="Times New Roman"/>
          <w:spacing w:val="-4"/>
          <w:szCs w:val="28"/>
        </w:rPr>
        <w:t>Các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biện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pháp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triển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khai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để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thực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hiện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tốt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công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tác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chăm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sóc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nuôi</w:t>
      </w:r>
      <w:proofErr w:type="spellEnd"/>
      <w:r w:rsidR="007A7322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7A7322">
        <w:rPr>
          <w:rFonts w:ascii="Times New Roman" w:hAnsi="Times New Roman"/>
          <w:spacing w:val="-4"/>
          <w:szCs w:val="28"/>
        </w:rPr>
        <w:t>dưỡng</w:t>
      </w:r>
      <w:proofErr w:type="spellEnd"/>
    </w:p>
    <w:p w:rsidR="007A7322" w:rsidRDefault="007A7322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- </w:t>
      </w:r>
      <w:proofErr w:type="spellStart"/>
      <w:r>
        <w:rPr>
          <w:rFonts w:ascii="Times New Roman" w:hAnsi="Times New Roman"/>
          <w:spacing w:val="-4"/>
          <w:szCs w:val="28"/>
        </w:rPr>
        <w:t>Kết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quả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công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tác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chăm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sóc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nuôi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dưỡng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</w:p>
    <w:p w:rsidR="007A7322" w:rsidRPr="00260478" w:rsidRDefault="007A7322" w:rsidP="007A7322">
      <w:pPr>
        <w:widowControl w:val="0"/>
        <w:autoSpaceDE w:val="0"/>
        <w:autoSpaceDN w:val="0"/>
        <w:adjustRightInd w:val="0"/>
        <w:ind w:left="450" w:firstLine="72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87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080"/>
        <w:gridCol w:w="1080"/>
        <w:gridCol w:w="990"/>
        <w:gridCol w:w="990"/>
        <w:gridCol w:w="900"/>
        <w:gridCol w:w="990"/>
        <w:gridCol w:w="1170"/>
        <w:gridCol w:w="810"/>
        <w:gridCol w:w="900"/>
      </w:tblGrid>
      <w:tr w:rsidR="007A7322" w:rsidRPr="007A7322" w:rsidTr="000A3E73"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jc w:val="both"/>
              <w:rPr>
                <w:b/>
                <w:sz w:val="18"/>
              </w:rPr>
            </w:pPr>
          </w:p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jc w:val="both"/>
              <w:rPr>
                <w:b/>
                <w:sz w:val="18"/>
              </w:rPr>
            </w:pPr>
            <w:proofErr w:type="spellStart"/>
            <w:r w:rsidRPr="007A7322">
              <w:rPr>
                <w:b/>
                <w:sz w:val="18"/>
              </w:rPr>
              <w:t>Trẻ</w:t>
            </w:r>
            <w:proofErr w:type="spellEnd"/>
            <w:r w:rsidRPr="007A7322">
              <w:rPr>
                <w:b/>
                <w:sz w:val="18"/>
              </w:rPr>
              <w:t xml:space="preserve"> SDD </w:t>
            </w:r>
            <w:proofErr w:type="spellStart"/>
            <w:r w:rsidRPr="007A7322">
              <w:rPr>
                <w:b/>
                <w:sz w:val="18"/>
              </w:rPr>
              <w:t>nhẹ</w:t>
            </w:r>
            <w:proofErr w:type="spellEnd"/>
            <w:r w:rsidRPr="007A7322">
              <w:rPr>
                <w:b/>
                <w:sz w:val="18"/>
              </w:rPr>
              <w:t xml:space="preserve"> </w:t>
            </w:r>
            <w:proofErr w:type="spellStart"/>
            <w:r w:rsidRPr="007A7322">
              <w:rPr>
                <w:b/>
                <w:sz w:val="18"/>
              </w:rPr>
              <w:t>cân</w:t>
            </w:r>
            <w:proofErr w:type="spellEnd"/>
            <w:r w:rsidRPr="007A7322">
              <w:rPr>
                <w:b/>
                <w:bCs/>
                <w:sz w:val="18"/>
              </w:rPr>
              <w:t>(SDDCN)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22" w:rsidRPr="007A7322" w:rsidRDefault="007A7322" w:rsidP="000A3E73">
            <w:pPr>
              <w:jc w:val="center"/>
              <w:rPr>
                <w:sz w:val="18"/>
              </w:rPr>
            </w:pPr>
            <w:proofErr w:type="spellStart"/>
            <w:r w:rsidRPr="007A7322">
              <w:rPr>
                <w:b/>
                <w:bCs/>
                <w:sz w:val="18"/>
              </w:rPr>
              <w:t>Trẻ</w:t>
            </w:r>
            <w:proofErr w:type="spellEnd"/>
            <w:r w:rsidRPr="007A7322">
              <w:rPr>
                <w:b/>
                <w:bCs/>
                <w:sz w:val="18"/>
              </w:rPr>
              <w:t xml:space="preserve"> SDD </w:t>
            </w:r>
            <w:proofErr w:type="spellStart"/>
            <w:r w:rsidRPr="007A7322">
              <w:rPr>
                <w:b/>
                <w:bCs/>
                <w:sz w:val="18"/>
              </w:rPr>
              <w:t>thấp</w:t>
            </w:r>
            <w:proofErr w:type="spellEnd"/>
            <w:r w:rsidRPr="007A7322">
              <w:rPr>
                <w:b/>
                <w:bCs/>
                <w:sz w:val="18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</w:rPr>
              <w:t>còi</w:t>
            </w:r>
            <w:proofErr w:type="spellEnd"/>
          </w:p>
          <w:p w:rsidR="007A7322" w:rsidRPr="007A7322" w:rsidRDefault="007A7322" w:rsidP="000A3E73">
            <w:pPr>
              <w:spacing w:line="208" w:lineRule="atLeast"/>
              <w:jc w:val="center"/>
              <w:rPr>
                <w:sz w:val="18"/>
              </w:rPr>
            </w:pPr>
            <w:r w:rsidRPr="007A7322">
              <w:rPr>
                <w:b/>
                <w:bCs/>
                <w:sz w:val="18"/>
              </w:rPr>
              <w:t>(SDDTC)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22" w:rsidRPr="007A7322" w:rsidRDefault="007A7322" w:rsidP="000A3E73">
            <w:pPr>
              <w:jc w:val="center"/>
              <w:rPr>
                <w:sz w:val="18"/>
              </w:rPr>
            </w:pPr>
            <w:proofErr w:type="spellStart"/>
            <w:r w:rsidRPr="007A7322">
              <w:rPr>
                <w:b/>
                <w:bCs/>
                <w:sz w:val="18"/>
              </w:rPr>
              <w:t>Trẻ</w:t>
            </w:r>
            <w:proofErr w:type="spellEnd"/>
            <w:r w:rsidRPr="007A7322">
              <w:rPr>
                <w:b/>
                <w:bCs/>
                <w:sz w:val="18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</w:rPr>
              <w:t>Thừa</w:t>
            </w:r>
            <w:proofErr w:type="spellEnd"/>
            <w:r w:rsidRPr="007A7322">
              <w:rPr>
                <w:b/>
                <w:bCs/>
                <w:sz w:val="18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</w:rPr>
              <w:t>cân</w:t>
            </w:r>
            <w:proofErr w:type="spellEnd"/>
            <w:r w:rsidRPr="007A7322">
              <w:rPr>
                <w:b/>
                <w:bCs/>
                <w:sz w:val="18"/>
              </w:rPr>
              <w:t xml:space="preserve"> – </w:t>
            </w:r>
          </w:p>
          <w:p w:rsidR="007A7322" w:rsidRPr="007A7322" w:rsidRDefault="007A7322" w:rsidP="000A3E73">
            <w:pPr>
              <w:jc w:val="center"/>
              <w:rPr>
                <w:sz w:val="18"/>
              </w:rPr>
            </w:pPr>
            <w:proofErr w:type="spellStart"/>
            <w:r w:rsidRPr="007A7322">
              <w:rPr>
                <w:b/>
                <w:bCs/>
                <w:sz w:val="18"/>
              </w:rPr>
              <w:t>Béo</w:t>
            </w:r>
            <w:proofErr w:type="spellEnd"/>
            <w:r w:rsidRPr="007A7322">
              <w:rPr>
                <w:b/>
                <w:bCs/>
                <w:sz w:val="18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</w:rPr>
              <w:t>phì</w:t>
            </w:r>
            <w:proofErr w:type="spellEnd"/>
          </w:p>
          <w:p w:rsidR="007A7322" w:rsidRPr="007A7322" w:rsidRDefault="007A7322" w:rsidP="000A3E73">
            <w:pPr>
              <w:spacing w:line="208" w:lineRule="atLeast"/>
              <w:jc w:val="center"/>
              <w:rPr>
                <w:sz w:val="18"/>
              </w:rPr>
            </w:pPr>
            <w:r w:rsidRPr="007A7322">
              <w:rPr>
                <w:b/>
                <w:bCs/>
                <w:sz w:val="18"/>
              </w:rPr>
              <w:t>(TG-BP)</w:t>
            </w:r>
          </w:p>
        </w:tc>
      </w:tr>
      <w:tr w:rsidR="007A7322" w:rsidRPr="007A7322" w:rsidTr="000A3E73"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22" w:rsidRPr="007A7322" w:rsidRDefault="007A7322" w:rsidP="000A3E73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spacing w:before="100" w:beforeAutospacing="1" w:after="100" w:afterAutospacing="1" w:line="207" w:lineRule="atLeast"/>
              <w:jc w:val="center"/>
              <w:rPr>
                <w:sz w:val="18"/>
              </w:rPr>
            </w:pPr>
            <w:proofErr w:type="spellStart"/>
            <w:r w:rsidRPr="007A7322">
              <w:rPr>
                <w:b/>
                <w:bCs/>
                <w:sz w:val="18"/>
              </w:rPr>
              <w:t>Đầu</w:t>
            </w:r>
            <w:proofErr w:type="spellEnd"/>
            <w:r w:rsidRPr="007A7322">
              <w:rPr>
                <w:b/>
                <w:bCs/>
                <w:sz w:val="18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</w:rPr>
              <w:t>vào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spacing w:before="100" w:beforeAutospacing="1" w:after="100" w:afterAutospacing="1" w:line="207" w:lineRule="atLeast"/>
              <w:jc w:val="center"/>
              <w:rPr>
                <w:sz w:val="18"/>
              </w:rPr>
            </w:pPr>
            <w:proofErr w:type="spellStart"/>
            <w:r w:rsidRPr="007A7322">
              <w:rPr>
                <w:b/>
                <w:bCs/>
                <w:sz w:val="18"/>
              </w:rPr>
              <w:t>Phục</w:t>
            </w:r>
            <w:proofErr w:type="spellEnd"/>
            <w:r w:rsidRPr="007A7322">
              <w:rPr>
                <w:b/>
                <w:bCs/>
                <w:sz w:val="18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</w:rPr>
              <w:t>hồi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  <w:proofErr w:type="spellStart"/>
            <w:r w:rsidRPr="007A7322">
              <w:rPr>
                <w:b/>
                <w:sz w:val="18"/>
              </w:rPr>
              <w:t>Còn</w:t>
            </w:r>
            <w:proofErr w:type="spellEnd"/>
            <w:r w:rsidRPr="007A7322">
              <w:rPr>
                <w:b/>
                <w:sz w:val="18"/>
              </w:rPr>
              <w:t xml:space="preserve"> SDD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spacing w:before="100" w:beforeAutospacing="1" w:after="100" w:afterAutospacing="1" w:line="207" w:lineRule="atLeast"/>
              <w:jc w:val="center"/>
              <w:rPr>
                <w:sz w:val="18"/>
              </w:rPr>
            </w:pPr>
            <w:proofErr w:type="spellStart"/>
            <w:r w:rsidRPr="007A7322">
              <w:rPr>
                <w:b/>
                <w:bCs/>
                <w:sz w:val="18"/>
              </w:rPr>
              <w:t>Đầu</w:t>
            </w:r>
            <w:proofErr w:type="spellEnd"/>
            <w:r w:rsidRPr="007A7322">
              <w:rPr>
                <w:b/>
                <w:bCs/>
                <w:sz w:val="18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</w:rPr>
              <w:t>vào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spacing w:before="100" w:beforeAutospacing="1" w:after="100" w:afterAutospacing="1" w:line="207" w:lineRule="atLeast"/>
              <w:jc w:val="center"/>
              <w:rPr>
                <w:sz w:val="18"/>
              </w:rPr>
            </w:pPr>
            <w:proofErr w:type="spellStart"/>
            <w:r w:rsidRPr="007A7322">
              <w:rPr>
                <w:b/>
                <w:bCs/>
                <w:sz w:val="18"/>
              </w:rPr>
              <w:t>Phục</w:t>
            </w:r>
            <w:proofErr w:type="spellEnd"/>
            <w:r w:rsidRPr="007A7322">
              <w:rPr>
                <w:b/>
                <w:bCs/>
                <w:sz w:val="18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</w:rPr>
              <w:t>hồi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  <w:proofErr w:type="spellStart"/>
            <w:r w:rsidRPr="007A7322">
              <w:rPr>
                <w:b/>
                <w:sz w:val="18"/>
              </w:rPr>
              <w:t>Còn</w:t>
            </w:r>
            <w:proofErr w:type="spellEnd"/>
            <w:r w:rsidRPr="007A7322">
              <w:rPr>
                <w:b/>
                <w:sz w:val="18"/>
              </w:rPr>
              <w:t xml:space="preserve"> SDD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spacing w:before="100" w:beforeAutospacing="1" w:after="100" w:afterAutospacing="1" w:line="207" w:lineRule="atLeast"/>
              <w:jc w:val="center"/>
              <w:rPr>
                <w:sz w:val="18"/>
              </w:rPr>
            </w:pPr>
            <w:proofErr w:type="spellStart"/>
            <w:r w:rsidRPr="007A7322">
              <w:rPr>
                <w:b/>
                <w:bCs/>
                <w:sz w:val="18"/>
              </w:rPr>
              <w:t>Đầu</w:t>
            </w:r>
            <w:proofErr w:type="spellEnd"/>
            <w:r w:rsidRPr="007A7322">
              <w:rPr>
                <w:b/>
                <w:bCs/>
                <w:sz w:val="18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</w:rPr>
              <w:t>vào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spacing w:before="100" w:beforeAutospacing="1" w:after="100" w:afterAutospacing="1" w:line="207" w:lineRule="atLeast"/>
              <w:jc w:val="center"/>
              <w:rPr>
                <w:sz w:val="18"/>
              </w:rPr>
            </w:pPr>
            <w:proofErr w:type="spellStart"/>
            <w:r w:rsidRPr="007A7322">
              <w:rPr>
                <w:b/>
                <w:bCs/>
                <w:sz w:val="18"/>
              </w:rPr>
              <w:t>Phục</w:t>
            </w:r>
            <w:proofErr w:type="spellEnd"/>
            <w:r w:rsidRPr="007A7322">
              <w:rPr>
                <w:b/>
                <w:bCs/>
                <w:sz w:val="18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</w:rPr>
              <w:t>hồi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  <w:proofErr w:type="spellStart"/>
            <w:r w:rsidRPr="007A7322">
              <w:rPr>
                <w:b/>
                <w:sz w:val="18"/>
              </w:rPr>
              <w:t>Còn</w:t>
            </w:r>
            <w:proofErr w:type="spellEnd"/>
            <w:r w:rsidRPr="007A7322">
              <w:rPr>
                <w:b/>
                <w:sz w:val="18"/>
              </w:rPr>
              <w:t xml:space="preserve"> DCBP</w:t>
            </w:r>
          </w:p>
        </w:tc>
      </w:tr>
      <w:tr w:rsidR="007A7322" w:rsidRPr="007A7322" w:rsidTr="000A3E7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spacing w:before="100" w:beforeAutospacing="1" w:after="100" w:afterAutospacing="1"/>
              <w:jc w:val="center"/>
              <w:rPr>
                <w:sz w:val="18"/>
                <w:szCs w:val="26"/>
              </w:rPr>
            </w:pPr>
            <w:proofErr w:type="spellStart"/>
            <w:r w:rsidRPr="007A7322">
              <w:rPr>
                <w:b/>
                <w:bCs/>
                <w:sz w:val="18"/>
                <w:szCs w:val="26"/>
              </w:rPr>
              <w:t>Nhà</w:t>
            </w:r>
            <w:proofErr w:type="spellEnd"/>
            <w:r w:rsidRPr="007A7322">
              <w:rPr>
                <w:b/>
                <w:bCs/>
                <w:sz w:val="18"/>
                <w:szCs w:val="26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  <w:szCs w:val="26"/>
              </w:rPr>
              <w:t>trẻ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</w:tr>
      <w:tr w:rsidR="007A7322" w:rsidRPr="007A7322" w:rsidTr="000A3E7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spacing w:before="100" w:beforeAutospacing="1" w:after="100" w:afterAutospacing="1"/>
              <w:jc w:val="center"/>
              <w:rPr>
                <w:sz w:val="18"/>
                <w:szCs w:val="26"/>
              </w:rPr>
            </w:pPr>
            <w:proofErr w:type="spellStart"/>
            <w:r w:rsidRPr="007A7322">
              <w:rPr>
                <w:b/>
                <w:bCs/>
                <w:sz w:val="18"/>
                <w:szCs w:val="26"/>
              </w:rPr>
              <w:t>Tỷ</w:t>
            </w:r>
            <w:proofErr w:type="spellEnd"/>
            <w:r w:rsidRPr="007A7322">
              <w:rPr>
                <w:b/>
                <w:bCs/>
                <w:sz w:val="18"/>
                <w:szCs w:val="26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  <w:szCs w:val="26"/>
              </w:rPr>
              <w:t>lệ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</w:tr>
      <w:tr w:rsidR="007A7322" w:rsidRPr="007A7322" w:rsidTr="000A3E7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spacing w:before="100" w:beforeAutospacing="1" w:after="100" w:afterAutospacing="1"/>
              <w:jc w:val="center"/>
              <w:rPr>
                <w:sz w:val="18"/>
                <w:szCs w:val="26"/>
              </w:rPr>
            </w:pPr>
            <w:proofErr w:type="spellStart"/>
            <w:r w:rsidRPr="007A7322">
              <w:rPr>
                <w:b/>
                <w:bCs/>
                <w:sz w:val="18"/>
                <w:szCs w:val="26"/>
              </w:rPr>
              <w:t>Mẫu</w:t>
            </w:r>
            <w:proofErr w:type="spellEnd"/>
            <w:r w:rsidRPr="007A7322">
              <w:rPr>
                <w:b/>
                <w:bCs/>
                <w:sz w:val="18"/>
                <w:szCs w:val="26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  <w:szCs w:val="26"/>
              </w:rPr>
              <w:t>giáo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</w:tr>
      <w:tr w:rsidR="007A7322" w:rsidRPr="007A7322" w:rsidTr="000A3E7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spacing w:before="100" w:beforeAutospacing="1" w:after="100" w:afterAutospacing="1"/>
              <w:jc w:val="center"/>
              <w:rPr>
                <w:sz w:val="18"/>
                <w:szCs w:val="26"/>
              </w:rPr>
            </w:pPr>
            <w:proofErr w:type="spellStart"/>
            <w:r w:rsidRPr="007A7322">
              <w:rPr>
                <w:b/>
                <w:bCs/>
                <w:sz w:val="18"/>
                <w:szCs w:val="26"/>
              </w:rPr>
              <w:t>Tỷ</w:t>
            </w:r>
            <w:proofErr w:type="spellEnd"/>
            <w:r w:rsidRPr="007A7322">
              <w:rPr>
                <w:b/>
                <w:bCs/>
                <w:sz w:val="18"/>
                <w:szCs w:val="26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  <w:szCs w:val="26"/>
              </w:rPr>
              <w:t>lệ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</w:tr>
      <w:tr w:rsidR="007A7322" w:rsidRPr="007A7322" w:rsidTr="000A3E7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spacing w:before="100" w:beforeAutospacing="1" w:after="100" w:afterAutospacing="1"/>
              <w:jc w:val="center"/>
              <w:rPr>
                <w:sz w:val="18"/>
                <w:szCs w:val="26"/>
              </w:rPr>
            </w:pPr>
            <w:proofErr w:type="spellStart"/>
            <w:r w:rsidRPr="007A7322">
              <w:rPr>
                <w:b/>
                <w:bCs/>
                <w:sz w:val="18"/>
                <w:szCs w:val="26"/>
              </w:rPr>
              <w:t>Tổng</w:t>
            </w:r>
            <w:proofErr w:type="spellEnd"/>
            <w:r w:rsidRPr="007A7322">
              <w:rPr>
                <w:b/>
                <w:bCs/>
                <w:sz w:val="18"/>
                <w:szCs w:val="26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  <w:szCs w:val="26"/>
              </w:rPr>
              <w:t>số</w:t>
            </w:r>
            <w:proofErr w:type="spellEnd"/>
            <w:r w:rsidRPr="007A7322">
              <w:rPr>
                <w:b/>
                <w:bCs/>
                <w:sz w:val="18"/>
                <w:szCs w:val="26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  <w:szCs w:val="26"/>
              </w:rPr>
              <w:t>trẻ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</w:tr>
      <w:tr w:rsidR="007A7322" w:rsidRPr="007A7322" w:rsidTr="000A3E7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spacing w:before="100" w:beforeAutospacing="1" w:after="100" w:afterAutospacing="1"/>
              <w:jc w:val="center"/>
              <w:rPr>
                <w:sz w:val="18"/>
                <w:szCs w:val="26"/>
              </w:rPr>
            </w:pPr>
            <w:proofErr w:type="spellStart"/>
            <w:r w:rsidRPr="007A7322">
              <w:rPr>
                <w:b/>
                <w:bCs/>
                <w:sz w:val="18"/>
                <w:szCs w:val="26"/>
              </w:rPr>
              <w:t>Tỷ</w:t>
            </w:r>
            <w:proofErr w:type="spellEnd"/>
            <w:r w:rsidRPr="007A7322">
              <w:rPr>
                <w:b/>
                <w:bCs/>
                <w:sz w:val="18"/>
                <w:szCs w:val="26"/>
              </w:rPr>
              <w:t xml:space="preserve"> </w:t>
            </w:r>
            <w:proofErr w:type="spellStart"/>
            <w:r w:rsidRPr="007A7322">
              <w:rPr>
                <w:b/>
                <w:bCs/>
                <w:sz w:val="18"/>
                <w:szCs w:val="26"/>
              </w:rPr>
              <w:t>lệ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22" w:rsidRPr="007A7322" w:rsidRDefault="007A7322" w:rsidP="000A3E73">
            <w:pPr>
              <w:tabs>
                <w:tab w:val="num" w:pos="660"/>
                <w:tab w:val="num" w:pos="1125"/>
              </w:tabs>
              <w:spacing w:before="100" w:beforeAutospacing="1" w:after="120"/>
              <w:jc w:val="both"/>
              <w:rPr>
                <w:b/>
                <w:sz w:val="18"/>
              </w:rPr>
            </w:pPr>
          </w:p>
        </w:tc>
      </w:tr>
    </w:tbl>
    <w:p w:rsidR="007A7322" w:rsidRDefault="007A7322" w:rsidP="007A7322"/>
    <w:p w:rsidR="00392434" w:rsidRDefault="00392434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b. </w:t>
      </w:r>
      <w:proofErr w:type="spellStart"/>
      <w:r>
        <w:rPr>
          <w:rFonts w:ascii="Times New Roman" w:hAnsi="Times New Roman"/>
          <w:spacing w:val="-4"/>
          <w:szCs w:val="28"/>
        </w:rPr>
        <w:t>Chất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lượng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chăm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sóc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giáo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dục</w:t>
      </w:r>
      <w:proofErr w:type="spellEnd"/>
    </w:p>
    <w:p w:rsidR="00E44101" w:rsidRDefault="00E44101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- </w:t>
      </w:r>
      <w:proofErr w:type="spellStart"/>
      <w:r>
        <w:rPr>
          <w:rFonts w:ascii="Times New Roman" w:hAnsi="Times New Roman"/>
          <w:spacing w:val="-4"/>
          <w:szCs w:val="28"/>
        </w:rPr>
        <w:t>Công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tác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triển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khai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thực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hiện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Chương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trình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giáo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dục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mầm</w:t>
      </w:r>
      <w:proofErr w:type="spellEnd"/>
      <w:r>
        <w:rPr>
          <w:rFonts w:ascii="Times New Roman" w:hAnsi="Times New Roman"/>
          <w:spacing w:val="-4"/>
          <w:szCs w:val="28"/>
        </w:rPr>
        <w:t xml:space="preserve"> non </w:t>
      </w:r>
      <w:proofErr w:type="spellStart"/>
      <w:proofErr w:type="gramStart"/>
      <w:r>
        <w:rPr>
          <w:rFonts w:ascii="Times New Roman" w:hAnsi="Times New Roman"/>
          <w:spacing w:val="-4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pacing w:val="-4"/>
          <w:szCs w:val="28"/>
        </w:rPr>
        <w:t xml:space="preserve"> TT28 </w:t>
      </w:r>
      <w:proofErr w:type="spellStart"/>
      <w:r>
        <w:rPr>
          <w:rFonts w:ascii="Times New Roman" w:hAnsi="Times New Roman"/>
          <w:spacing w:val="-4"/>
          <w:szCs w:val="28"/>
        </w:rPr>
        <w:t>của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Bộ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Giáo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dục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và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Đào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tạo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về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việc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sửa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đổi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chương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trình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giáo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dục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mầm</w:t>
      </w:r>
      <w:proofErr w:type="spellEnd"/>
      <w:r>
        <w:rPr>
          <w:rFonts w:ascii="Times New Roman" w:hAnsi="Times New Roman"/>
          <w:spacing w:val="-4"/>
          <w:szCs w:val="28"/>
        </w:rPr>
        <w:t xml:space="preserve"> non </w:t>
      </w:r>
      <w:proofErr w:type="spellStart"/>
      <w:r w:rsidR="00682585">
        <w:rPr>
          <w:rFonts w:ascii="Times New Roman" w:hAnsi="Times New Roman"/>
          <w:spacing w:val="-4"/>
          <w:szCs w:val="28"/>
        </w:rPr>
        <w:t>cho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đội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ngũ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giáo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viên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xây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dựng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kế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hoạch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giáo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dục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năm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682585">
        <w:rPr>
          <w:rFonts w:ascii="Times New Roman" w:hAnsi="Times New Roman"/>
          <w:spacing w:val="-4"/>
          <w:szCs w:val="28"/>
        </w:rPr>
        <w:t>tháng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682585">
        <w:rPr>
          <w:rFonts w:ascii="Times New Roman" w:hAnsi="Times New Roman"/>
          <w:spacing w:val="-4"/>
          <w:szCs w:val="28"/>
        </w:rPr>
        <w:t>tuần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hoặc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ngày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r w:rsidRPr="00682585">
        <w:rPr>
          <w:rFonts w:ascii="Times New Roman" w:hAnsi="Times New Roman"/>
          <w:i/>
          <w:spacing w:val="-4"/>
          <w:szCs w:val="28"/>
        </w:rPr>
        <w:t>(</w:t>
      </w:r>
      <w:proofErr w:type="spellStart"/>
      <w:r w:rsidR="001128B6" w:rsidRPr="001128B6">
        <w:rPr>
          <w:rFonts w:ascii="Times New Roman" w:hAnsi="Times New Roman"/>
          <w:i/>
          <w:spacing w:val="-4"/>
          <w:szCs w:val="28"/>
        </w:rPr>
        <w:t>những</w:t>
      </w:r>
      <w:proofErr w:type="spellEnd"/>
      <w:r w:rsidR="001128B6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1128B6" w:rsidRPr="001128B6">
        <w:rPr>
          <w:rFonts w:ascii="Times New Roman" w:hAnsi="Times New Roman"/>
          <w:i/>
          <w:spacing w:val="-4"/>
          <w:szCs w:val="28"/>
        </w:rPr>
        <w:t>khó</w:t>
      </w:r>
      <w:proofErr w:type="spellEnd"/>
      <w:r w:rsidR="001128B6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1128B6" w:rsidRPr="001128B6">
        <w:rPr>
          <w:rFonts w:ascii="Times New Roman" w:hAnsi="Times New Roman"/>
          <w:i/>
          <w:spacing w:val="-4"/>
          <w:szCs w:val="28"/>
        </w:rPr>
        <w:t>khăn</w:t>
      </w:r>
      <w:proofErr w:type="spellEnd"/>
      <w:r w:rsidR="001128B6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1128B6" w:rsidRPr="001128B6">
        <w:rPr>
          <w:rFonts w:ascii="Times New Roman" w:hAnsi="Times New Roman"/>
          <w:i/>
          <w:spacing w:val="-4"/>
          <w:szCs w:val="28"/>
        </w:rPr>
        <w:t>khi</w:t>
      </w:r>
      <w:proofErr w:type="spellEnd"/>
      <w:r w:rsidR="001128B6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1128B6" w:rsidRPr="001128B6">
        <w:rPr>
          <w:rFonts w:ascii="Times New Roman" w:hAnsi="Times New Roman"/>
          <w:i/>
          <w:spacing w:val="-4"/>
          <w:szCs w:val="28"/>
        </w:rPr>
        <w:t>triển</w:t>
      </w:r>
      <w:proofErr w:type="spellEnd"/>
      <w:r w:rsidR="001128B6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1128B6" w:rsidRPr="001128B6">
        <w:rPr>
          <w:rFonts w:ascii="Times New Roman" w:hAnsi="Times New Roman"/>
          <w:i/>
          <w:spacing w:val="-4"/>
          <w:szCs w:val="28"/>
        </w:rPr>
        <w:t>khai</w:t>
      </w:r>
      <w:proofErr w:type="spellEnd"/>
      <w:r w:rsidR="001128B6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1128B6" w:rsidRPr="001128B6">
        <w:rPr>
          <w:rFonts w:ascii="Times New Roman" w:hAnsi="Times New Roman"/>
          <w:i/>
          <w:spacing w:val="-4"/>
          <w:szCs w:val="28"/>
        </w:rPr>
        <w:t>và</w:t>
      </w:r>
      <w:proofErr w:type="spellEnd"/>
      <w:r w:rsidR="001128B6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1128B6" w:rsidRPr="001128B6">
        <w:rPr>
          <w:rFonts w:ascii="Times New Roman" w:hAnsi="Times New Roman"/>
          <w:i/>
          <w:spacing w:val="-4"/>
          <w:szCs w:val="28"/>
        </w:rPr>
        <w:t>thực</w:t>
      </w:r>
      <w:proofErr w:type="spellEnd"/>
      <w:r w:rsidR="001128B6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1128B6" w:rsidRPr="001128B6">
        <w:rPr>
          <w:rFonts w:ascii="Times New Roman" w:hAnsi="Times New Roman"/>
          <w:i/>
          <w:spacing w:val="-4"/>
          <w:szCs w:val="28"/>
        </w:rPr>
        <w:t>hiện</w:t>
      </w:r>
      <w:proofErr w:type="spellEnd"/>
      <w:r w:rsidR="001128B6" w:rsidRPr="001128B6">
        <w:rPr>
          <w:rFonts w:ascii="Times New Roman" w:hAnsi="Times New Roman"/>
          <w:i/>
          <w:spacing w:val="-4"/>
          <w:szCs w:val="28"/>
        </w:rPr>
        <w:t>).</w:t>
      </w:r>
    </w:p>
    <w:p w:rsidR="00E44101" w:rsidRDefault="00E44101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- </w:t>
      </w:r>
      <w:proofErr w:type="spellStart"/>
      <w:r>
        <w:rPr>
          <w:rFonts w:ascii="Times New Roman" w:hAnsi="Times New Roman"/>
          <w:spacing w:val="-4"/>
          <w:szCs w:val="28"/>
        </w:rPr>
        <w:t>Công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tác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tổ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chức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thực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hiện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chuyên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đề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tạo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hình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682585">
        <w:rPr>
          <w:rFonts w:ascii="Times New Roman" w:hAnsi="Times New Roman"/>
          <w:spacing w:val="-4"/>
          <w:szCs w:val="28"/>
        </w:rPr>
        <w:t>văn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học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682585">
        <w:rPr>
          <w:rFonts w:ascii="Times New Roman" w:hAnsi="Times New Roman"/>
          <w:spacing w:val="-4"/>
          <w:szCs w:val="28"/>
        </w:rPr>
        <w:t>thể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chất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682585">
        <w:rPr>
          <w:rFonts w:ascii="Times New Roman" w:hAnsi="Times New Roman"/>
          <w:spacing w:val="-4"/>
          <w:szCs w:val="28"/>
        </w:rPr>
        <w:t>nhận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thức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682585">
        <w:rPr>
          <w:rFonts w:ascii="Times New Roman" w:hAnsi="Times New Roman"/>
          <w:spacing w:val="-4"/>
          <w:szCs w:val="28"/>
        </w:rPr>
        <w:t>lấy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trẻ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làm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trung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tâm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682585">
        <w:rPr>
          <w:rFonts w:ascii="Times New Roman" w:hAnsi="Times New Roman"/>
          <w:spacing w:val="-4"/>
          <w:szCs w:val="28"/>
        </w:rPr>
        <w:t>kỹ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năng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spacing w:val="-4"/>
          <w:szCs w:val="28"/>
        </w:rPr>
        <w:t>sống</w:t>
      </w:r>
      <w:proofErr w:type="spellEnd"/>
      <w:r w:rsidR="00682585">
        <w:rPr>
          <w:rFonts w:ascii="Times New Roman" w:hAnsi="Times New Roman"/>
          <w:spacing w:val="-4"/>
          <w:szCs w:val="28"/>
        </w:rPr>
        <w:t xml:space="preserve"> (</w:t>
      </w:r>
      <w:proofErr w:type="spellStart"/>
      <w:r w:rsidR="00682585" w:rsidRPr="001128B6">
        <w:rPr>
          <w:rFonts w:ascii="Times New Roman" w:hAnsi="Times New Roman"/>
          <w:i/>
          <w:spacing w:val="-4"/>
          <w:szCs w:val="28"/>
        </w:rPr>
        <w:t>những</w:t>
      </w:r>
      <w:proofErr w:type="spellEnd"/>
      <w:r w:rsidR="00682585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 w:rsidRPr="001128B6">
        <w:rPr>
          <w:rFonts w:ascii="Times New Roman" w:hAnsi="Times New Roman"/>
          <w:i/>
          <w:spacing w:val="-4"/>
          <w:szCs w:val="28"/>
        </w:rPr>
        <w:t>khó</w:t>
      </w:r>
      <w:proofErr w:type="spellEnd"/>
      <w:r w:rsidR="00682585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 w:rsidRPr="001128B6">
        <w:rPr>
          <w:rFonts w:ascii="Times New Roman" w:hAnsi="Times New Roman"/>
          <w:i/>
          <w:spacing w:val="-4"/>
          <w:szCs w:val="28"/>
        </w:rPr>
        <w:t>khăn</w:t>
      </w:r>
      <w:proofErr w:type="spellEnd"/>
      <w:r w:rsidR="00682585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 w:rsidRPr="001128B6">
        <w:rPr>
          <w:rFonts w:ascii="Times New Roman" w:hAnsi="Times New Roman"/>
          <w:i/>
          <w:spacing w:val="-4"/>
          <w:szCs w:val="28"/>
        </w:rPr>
        <w:t>khi</w:t>
      </w:r>
      <w:proofErr w:type="spellEnd"/>
      <w:r w:rsidR="00682585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 w:rsidRPr="001128B6">
        <w:rPr>
          <w:rFonts w:ascii="Times New Roman" w:hAnsi="Times New Roman"/>
          <w:i/>
          <w:spacing w:val="-4"/>
          <w:szCs w:val="28"/>
        </w:rPr>
        <w:t>triển</w:t>
      </w:r>
      <w:proofErr w:type="spellEnd"/>
      <w:r w:rsidR="00682585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 w:rsidRPr="001128B6">
        <w:rPr>
          <w:rFonts w:ascii="Times New Roman" w:hAnsi="Times New Roman"/>
          <w:i/>
          <w:spacing w:val="-4"/>
          <w:szCs w:val="28"/>
        </w:rPr>
        <w:t>khai</w:t>
      </w:r>
      <w:proofErr w:type="spellEnd"/>
      <w:r w:rsidR="00682585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 w:rsidRPr="001128B6">
        <w:rPr>
          <w:rFonts w:ascii="Times New Roman" w:hAnsi="Times New Roman"/>
          <w:i/>
          <w:spacing w:val="-4"/>
          <w:szCs w:val="28"/>
        </w:rPr>
        <w:t>và</w:t>
      </w:r>
      <w:proofErr w:type="spellEnd"/>
      <w:r w:rsidR="00682585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 w:rsidRPr="001128B6">
        <w:rPr>
          <w:rFonts w:ascii="Times New Roman" w:hAnsi="Times New Roman"/>
          <w:i/>
          <w:spacing w:val="-4"/>
          <w:szCs w:val="28"/>
        </w:rPr>
        <w:t>thực</w:t>
      </w:r>
      <w:proofErr w:type="spellEnd"/>
      <w:r w:rsidR="00682585" w:rsidRPr="001128B6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 w:rsidRPr="001128B6">
        <w:rPr>
          <w:rFonts w:ascii="Times New Roman" w:hAnsi="Times New Roman"/>
          <w:i/>
          <w:spacing w:val="-4"/>
          <w:szCs w:val="28"/>
        </w:rPr>
        <w:t>hiện</w:t>
      </w:r>
      <w:proofErr w:type="spellEnd"/>
      <w:r w:rsid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i/>
          <w:spacing w:val="-4"/>
          <w:szCs w:val="28"/>
        </w:rPr>
        <w:t>chuyên</w:t>
      </w:r>
      <w:proofErr w:type="spellEnd"/>
      <w:r w:rsid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i/>
          <w:spacing w:val="-4"/>
          <w:szCs w:val="28"/>
        </w:rPr>
        <w:t>đề</w:t>
      </w:r>
      <w:proofErr w:type="spellEnd"/>
      <w:r w:rsid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i/>
          <w:spacing w:val="-4"/>
          <w:szCs w:val="28"/>
        </w:rPr>
        <w:t>trong</w:t>
      </w:r>
      <w:proofErr w:type="spellEnd"/>
      <w:r w:rsid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i/>
          <w:spacing w:val="-4"/>
          <w:szCs w:val="28"/>
        </w:rPr>
        <w:t>công</w:t>
      </w:r>
      <w:proofErr w:type="spellEnd"/>
      <w:r w:rsid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i/>
          <w:spacing w:val="-4"/>
          <w:szCs w:val="28"/>
        </w:rPr>
        <w:t>tác</w:t>
      </w:r>
      <w:proofErr w:type="spellEnd"/>
      <w:r w:rsid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i/>
          <w:spacing w:val="-4"/>
          <w:szCs w:val="28"/>
        </w:rPr>
        <w:t>giáo</w:t>
      </w:r>
      <w:proofErr w:type="spellEnd"/>
      <w:r w:rsid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i/>
          <w:spacing w:val="-4"/>
          <w:szCs w:val="28"/>
        </w:rPr>
        <w:t>dục</w:t>
      </w:r>
      <w:proofErr w:type="spellEnd"/>
      <w:r w:rsid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682585">
        <w:rPr>
          <w:rFonts w:ascii="Times New Roman" w:hAnsi="Times New Roman"/>
          <w:i/>
          <w:spacing w:val="-4"/>
          <w:szCs w:val="28"/>
        </w:rPr>
        <w:t>trẻ</w:t>
      </w:r>
      <w:proofErr w:type="spellEnd"/>
      <w:r w:rsidR="00682585" w:rsidRPr="001128B6">
        <w:rPr>
          <w:rFonts w:ascii="Times New Roman" w:hAnsi="Times New Roman"/>
          <w:i/>
          <w:spacing w:val="-4"/>
          <w:szCs w:val="28"/>
        </w:rPr>
        <w:t>)</w:t>
      </w:r>
      <w:r w:rsidR="00682585">
        <w:rPr>
          <w:rFonts w:ascii="Times New Roman" w:hAnsi="Times New Roman"/>
          <w:spacing w:val="-4"/>
          <w:szCs w:val="28"/>
        </w:rPr>
        <w:t xml:space="preserve">. </w:t>
      </w:r>
    </w:p>
    <w:p w:rsidR="00392434" w:rsidRPr="00682585" w:rsidRDefault="00E44101" w:rsidP="00392434">
      <w:pPr>
        <w:pStyle w:val="BodyText"/>
        <w:spacing w:after="120" w:line="240" w:lineRule="auto"/>
        <w:ind w:firstLine="720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>7</w:t>
      </w:r>
      <w:r w:rsidR="00392434" w:rsidRPr="00CB7005">
        <w:rPr>
          <w:rFonts w:ascii="Times New Roman" w:hAnsi="Times New Roman"/>
          <w:spacing w:val="-4"/>
          <w:szCs w:val="28"/>
        </w:rPr>
        <w:t xml:space="preserve">. </w:t>
      </w:r>
      <w:proofErr w:type="spellStart"/>
      <w:r w:rsidR="00392434">
        <w:rPr>
          <w:rFonts w:ascii="Times New Roman" w:hAnsi="Times New Roman"/>
          <w:spacing w:val="-4"/>
          <w:szCs w:val="28"/>
        </w:rPr>
        <w:t>Sửa</w:t>
      </w:r>
      <w:proofErr w:type="spellEnd"/>
      <w:r w:rsidR="00392434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>
        <w:rPr>
          <w:rFonts w:ascii="Times New Roman" w:hAnsi="Times New Roman"/>
          <w:spacing w:val="-4"/>
          <w:szCs w:val="28"/>
        </w:rPr>
        <w:t>chữa</w:t>
      </w:r>
      <w:proofErr w:type="spellEnd"/>
      <w:r w:rsidR="00392434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392434">
        <w:rPr>
          <w:rFonts w:ascii="Times New Roman" w:hAnsi="Times New Roman"/>
          <w:spacing w:val="-4"/>
          <w:szCs w:val="28"/>
        </w:rPr>
        <w:t>mua</w:t>
      </w:r>
      <w:proofErr w:type="spellEnd"/>
      <w:r w:rsidR="00392434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>
        <w:rPr>
          <w:rFonts w:ascii="Times New Roman" w:hAnsi="Times New Roman"/>
          <w:spacing w:val="-4"/>
          <w:szCs w:val="28"/>
        </w:rPr>
        <w:t>sắm</w:t>
      </w:r>
      <w:proofErr w:type="spellEnd"/>
      <w:r w:rsidR="00392434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>
        <w:rPr>
          <w:rFonts w:ascii="Times New Roman" w:hAnsi="Times New Roman"/>
          <w:spacing w:val="-4"/>
          <w:szCs w:val="28"/>
        </w:rPr>
        <w:t>c</w:t>
      </w:r>
      <w:r w:rsidR="00392434" w:rsidRPr="00CB7005">
        <w:rPr>
          <w:rFonts w:ascii="Times New Roman" w:hAnsi="Times New Roman"/>
          <w:spacing w:val="-4"/>
          <w:szCs w:val="28"/>
        </w:rPr>
        <w:t>ơ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sở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vật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chất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thiết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bị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đồ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dung,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đồ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392434" w:rsidRPr="00CB7005">
        <w:rPr>
          <w:rFonts w:ascii="Times New Roman" w:hAnsi="Times New Roman"/>
          <w:spacing w:val="-4"/>
          <w:szCs w:val="28"/>
        </w:rPr>
        <w:t>chơi</w:t>
      </w:r>
      <w:proofErr w:type="spellEnd"/>
      <w:r w:rsidR="00392434" w:rsidRPr="00CB7005">
        <w:rPr>
          <w:rFonts w:ascii="Times New Roman" w:hAnsi="Times New Roman"/>
          <w:spacing w:val="-4"/>
          <w:szCs w:val="28"/>
        </w:rPr>
        <w:t xml:space="preserve"> </w:t>
      </w:r>
      <w:r w:rsidR="00392434" w:rsidRPr="00682585">
        <w:rPr>
          <w:rFonts w:ascii="Times New Roman" w:hAnsi="Times New Roman"/>
          <w:i/>
          <w:spacing w:val="-4"/>
          <w:szCs w:val="28"/>
        </w:rPr>
        <w:t>(</w:t>
      </w:r>
      <w:proofErr w:type="spellStart"/>
      <w:r w:rsidR="00392434" w:rsidRPr="00682585">
        <w:rPr>
          <w:rFonts w:ascii="Times New Roman" w:hAnsi="Times New Roman"/>
          <w:i/>
          <w:spacing w:val="-4"/>
          <w:szCs w:val="28"/>
        </w:rPr>
        <w:t>được</w:t>
      </w:r>
      <w:proofErr w:type="spellEnd"/>
      <w:r w:rsidR="00392434"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392434" w:rsidRPr="00682585">
        <w:rPr>
          <w:rFonts w:ascii="Times New Roman" w:hAnsi="Times New Roman"/>
          <w:i/>
          <w:spacing w:val="-4"/>
          <w:szCs w:val="28"/>
        </w:rPr>
        <w:t>mua</w:t>
      </w:r>
      <w:proofErr w:type="spellEnd"/>
      <w:r w:rsidR="00392434"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392434" w:rsidRPr="00682585">
        <w:rPr>
          <w:rFonts w:ascii="Times New Roman" w:hAnsi="Times New Roman"/>
          <w:i/>
          <w:spacing w:val="-4"/>
          <w:szCs w:val="28"/>
        </w:rPr>
        <w:t>sắm</w:t>
      </w:r>
      <w:proofErr w:type="spellEnd"/>
      <w:r w:rsidR="00392434"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392434" w:rsidRPr="00682585">
        <w:rPr>
          <w:rFonts w:ascii="Times New Roman" w:hAnsi="Times New Roman"/>
          <w:i/>
          <w:spacing w:val="-4"/>
          <w:szCs w:val="28"/>
        </w:rPr>
        <w:t>từ</w:t>
      </w:r>
      <w:proofErr w:type="spellEnd"/>
      <w:r w:rsidR="00392434"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392434" w:rsidRPr="00682585">
        <w:rPr>
          <w:rFonts w:ascii="Times New Roman" w:hAnsi="Times New Roman"/>
          <w:i/>
          <w:spacing w:val="-4"/>
          <w:szCs w:val="28"/>
        </w:rPr>
        <w:t>dự</w:t>
      </w:r>
      <w:proofErr w:type="spellEnd"/>
      <w:r w:rsidR="00392434"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="00392434" w:rsidRPr="00682585">
        <w:rPr>
          <w:rFonts w:ascii="Times New Roman" w:hAnsi="Times New Roman"/>
          <w:i/>
          <w:spacing w:val="-4"/>
          <w:szCs w:val="28"/>
        </w:rPr>
        <w:t>toán</w:t>
      </w:r>
      <w:proofErr w:type="spellEnd"/>
      <w:r w:rsidR="00392434" w:rsidRPr="00682585">
        <w:rPr>
          <w:rFonts w:ascii="Times New Roman" w:hAnsi="Times New Roman"/>
          <w:i/>
          <w:spacing w:val="-4"/>
          <w:szCs w:val="28"/>
        </w:rPr>
        <w:t xml:space="preserve">) </w:t>
      </w:r>
    </w:p>
    <w:p w:rsidR="00392434" w:rsidRPr="00682585" w:rsidRDefault="00392434" w:rsidP="00392434">
      <w:pPr>
        <w:pStyle w:val="BodyText"/>
        <w:spacing w:after="120" w:line="240" w:lineRule="auto"/>
        <w:ind w:firstLine="720"/>
        <w:rPr>
          <w:rFonts w:ascii="Times New Roman" w:hAnsi="Times New Roman"/>
          <w:i/>
          <w:spacing w:val="-4"/>
          <w:szCs w:val="28"/>
        </w:rPr>
      </w:pPr>
      <w:r w:rsidRPr="00CB7005">
        <w:rPr>
          <w:rFonts w:ascii="Times New Roman" w:hAnsi="Times New Roman"/>
          <w:spacing w:val="-4"/>
          <w:szCs w:val="28"/>
        </w:rPr>
        <w:t xml:space="preserve">8. </w:t>
      </w:r>
      <w:proofErr w:type="spellStart"/>
      <w:r w:rsidRPr="00CB7005">
        <w:rPr>
          <w:rFonts w:ascii="Times New Roman" w:hAnsi="Times New Roman"/>
          <w:spacing w:val="-4"/>
          <w:szCs w:val="28"/>
        </w:rPr>
        <w:t>Công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tác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xã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hội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hóa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phụ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huynh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học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sinh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trong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việc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sửa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chữa</w:t>
      </w:r>
      <w:proofErr w:type="spellEnd"/>
      <w:r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>
        <w:rPr>
          <w:rFonts w:ascii="Times New Roman" w:hAnsi="Times New Roman"/>
          <w:spacing w:val="-4"/>
          <w:szCs w:val="28"/>
        </w:rPr>
        <w:t>mua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sắm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c</w:t>
      </w:r>
      <w:r w:rsidRPr="00CB7005">
        <w:rPr>
          <w:rFonts w:ascii="Times New Roman" w:hAnsi="Times New Roman"/>
          <w:spacing w:val="-4"/>
          <w:szCs w:val="28"/>
        </w:rPr>
        <w:t>ơ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sở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vật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chất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Pr="00CB7005">
        <w:rPr>
          <w:rFonts w:ascii="Times New Roman" w:hAnsi="Times New Roman"/>
          <w:spacing w:val="-4"/>
          <w:szCs w:val="28"/>
        </w:rPr>
        <w:t>thiết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bị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Pr="00CB7005">
        <w:rPr>
          <w:rFonts w:ascii="Times New Roman" w:hAnsi="Times New Roman"/>
          <w:spacing w:val="-4"/>
          <w:szCs w:val="28"/>
        </w:rPr>
        <w:t>đồ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dung, </w:t>
      </w:r>
      <w:proofErr w:type="spellStart"/>
      <w:r w:rsidRPr="00CB7005">
        <w:rPr>
          <w:rFonts w:ascii="Times New Roman" w:hAnsi="Times New Roman"/>
          <w:spacing w:val="-4"/>
          <w:szCs w:val="28"/>
        </w:rPr>
        <w:t>đồ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chơi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r w:rsidRPr="00682585">
        <w:rPr>
          <w:rFonts w:ascii="Times New Roman" w:hAnsi="Times New Roman"/>
          <w:i/>
          <w:spacing w:val="-4"/>
          <w:szCs w:val="28"/>
        </w:rPr>
        <w:t>(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nêu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rõ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số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tiền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vận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động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được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dùng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để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trang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lastRenderedPageBreak/>
        <w:t>bị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mua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sắm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những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gì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cho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đơn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vị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?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hoặc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đồ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dùng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,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đồ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chơi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trang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thiết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bị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đã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vận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 xml:space="preserve"> </w:t>
      </w:r>
      <w:proofErr w:type="spellStart"/>
      <w:r w:rsidRPr="00682585">
        <w:rPr>
          <w:rFonts w:ascii="Times New Roman" w:hAnsi="Times New Roman"/>
          <w:i/>
          <w:spacing w:val="-4"/>
          <w:szCs w:val="28"/>
        </w:rPr>
        <w:t>động</w:t>
      </w:r>
      <w:proofErr w:type="spellEnd"/>
      <w:r w:rsidRPr="00682585">
        <w:rPr>
          <w:rFonts w:ascii="Times New Roman" w:hAnsi="Times New Roman"/>
          <w:i/>
          <w:spacing w:val="-4"/>
          <w:szCs w:val="28"/>
        </w:rPr>
        <w:t>)</w:t>
      </w:r>
    </w:p>
    <w:p w:rsidR="00392434" w:rsidRPr="00CB7005" w:rsidRDefault="00392434" w:rsidP="00392434">
      <w:pPr>
        <w:pStyle w:val="BodyText"/>
        <w:spacing w:after="120" w:line="240" w:lineRule="auto"/>
        <w:ind w:firstLine="720"/>
        <w:rPr>
          <w:rFonts w:ascii="Times New Roman" w:hAnsi="Times New Roman"/>
          <w:spacing w:val="-4"/>
          <w:szCs w:val="28"/>
        </w:rPr>
      </w:pPr>
      <w:r w:rsidRPr="00CB7005">
        <w:rPr>
          <w:rFonts w:ascii="Times New Roman" w:hAnsi="Times New Roman"/>
          <w:spacing w:val="-4"/>
          <w:szCs w:val="28"/>
        </w:rPr>
        <w:t xml:space="preserve">9. </w:t>
      </w:r>
      <w:proofErr w:type="spellStart"/>
      <w:r w:rsidRPr="00CB7005">
        <w:rPr>
          <w:rFonts w:ascii="Times New Roman" w:hAnsi="Times New Roman"/>
          <w:spacing w:val="-4"/>
          <w:szCs w:val="28"/>
        </w:rPr>
        <w:t>Công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tác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truyền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thông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về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giáo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dục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CB7005">
        <w:rPr>
          <w:rFonts w:ascii="Times New Roman" w:hAnsi="Times New Roman"/>
          <w:spacing w:val="-4"/>
          <w:szCs w:val="28"/>
        </w:rPr>
        <w:t>mầm</w:t>
      </w:r>
      <w:proofErr w:type="spellEnd"/>
      <w:r w:rsidRPr="00CB7005">
        <w:rPr>
          <w:rFonts w:ascii="Times New Roman" w:hAnsi="Times New Roman"/>
          <w:spacing w:val="-4"/>
          <w:szCs w:val="28"/>
        </w:rPr>
        <w:t xml:space="preserve"> non </w:t>
      </w:r>
      <w:proofErr w:type="spellStart"/>
      <w:r>
        <w:rPr>
          <w:rFonts w:ascii="Times New Roman" w:hAnsi="Times New Roman"/>
          <w:spacing w:val="-4"/>
          <w:szCs w:val="28"/>
        </w:rPr>
        <w:t>đối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với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phụ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huynh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học</w:t>
      </w:r>
      <w:proofErr w:type="spellEnd"/>
      <w:r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Cs w:val="28"/>
        </w:rPr>
        <w:t>sinh</w:t>
      </w:r>
      <w:proofErr w:type="spellEnd"/>
    </w:p>
    <w:p w:rsidR="00392434" w:rsidRPr="00F5699B" w:rsidRDefault="00392434" w:rsidP="00392434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 w:rsidRPr="00F5699B">
        <w:rPr>
          <w:b/>
          <w:sz w:val="28"/>
          <w:szCs w:val="28"/>
          <w:lang w:val="pt-BR"/>
        </w:rPr>
        <w:t>II. Đánh giá chung</w:t>
      </w:r>
    </w:p>
    <w:p w:rsidR="00392434" w:rsidRPr="00CB7005" w:rsidRDefault="00392434" w:rsidP="00392434">
      <w:pPr>
        <w:spacing w:before="120" w:after="120"/>
        <w:ind w:firstLine="720"/>
        <w:jc w:val="both"/>
        <w:rPr>
          <w:spacing w:val="6"/>
          <w:sz w:val="28"/>
          <w:szCs w:val="28"/>
          <w:lang w:val="pt-BR"/>
        </w:rPr>
      </w:pPr>
      <w:r w:rsidRPr="00CB7005">
        <w:rPr>
          <w:spacing w:val="6"/>
          <w:sz w:val="28"/>
          <w:szCs w:val="28"/>
          <w:lang w:val="pt-BR"/>
        </w:rPr>
        <w:t xml:space="preserve">1. </w:t>
      </w:r>
      <w:r>
        <w:rPr>
          <w:spacing w:val="6"/>
          <w:sz w:val="28"/>
          <w:szCs w:val="28"/>
          <w:lang w:val="pt-BR"/>
        </w:rPr>
        <w:t>Đánh giá tóm tắt những điểm nhấn, nổi bật so với đầu năm học.</w:t>
      </w:r>
    </w:p>
    <w:p w:rsidR="00392434" w:rsidRPr="00087649" w:rsidRDefault="00392434" w:rsidP="00392434">
      <w:pPr>
        <w:spacing w:before="120" w:after="120"/>
        <w:ind w:firstLine="720"/>
        <w:jc w:val="both"/>
        <w:rPr>
          <w:spacing w:val="-4"/>
          <w:sz w:val="28"/>
          <w:szCs w:val="28"/>
          <w:lang w:val="pt-BR"/>
        </w:rPr>
      </w:pPr>
      <w:r w:rsidRPr="00087649">
        <w:rPr>
          <w:spacing w:val="-4"/>
          <w:sz w:val="28"/>
          <w:szCs w:val="28"/>
          <w:lang w:val="pt-BR"/>
        </w:rPr>
        <w:t xml:space="preserve">2. </w:t>
      </w:r>
      <w:r>
        <w:rPr>
          <w:spacing w:val="-4"/>
          <w:sz w:val="28"/>
          <w:szCs w:val="28"/>
          <w:lang w:val="pt-BR"/>
        </w:rPr>
        <w:t>Những k</w:t>
      </w:r>
      <w:r w:rsidRPr="00087649">
        <w:rPr>
          <w:spacing w:val="-4"/>
          <w:sz w:val="28"/>
          <w:szCs w:val="28"/>
          <w:lang w:val="pt-BR"/>
        </w:rPr>
        <w:t>hó khăn, hạn chế</w:t>
      </w:r>
    </w:p>
    <w:p w:rsidR="00392434" w:rsidRPr="00F5699B" w:rsidRDefault="00392434" w:rsidP="00392434">
      <w:pPr>
        <w:spacing w:before="120" w:after="120"/>
        <w:ind w:firstLine="720"/>
        <w:jc w:val="both"/>
        <w:rPr>
          <w:iCs/>
          <w:sz w:val="28"/>
          <w:szCs w:val="28"/>
          <w:lang w:val="pt-BR"/>
        </w:rPr>
      </w:pPr>
      <w:r w:rsidRPr="00F5699B">
        <w:rPr>
          <w:iCs/>
          <w:sz w:val="28"/>
          <w:szCs w:val="28"/>
          <w:lang w:val="pt-BR"/>
        </w:rPr>
        <w:t>- Những vấn đề còn gặp khó khăn, vướng mắc của đơn vị;</w:t>
      </w:r>
    </w:p>
    <w:p w:rsidR="00392434" w:rsidRPr="00F5699B" w:rsidRDefault="00392434" w:rsidP="00392434">
      <w:pPr>
        <w:spacing w:before="120" w:after="120"/>
        <w:ind w:firstLine="720"/>
        <w:jc w:val="both"/>
        <w:rPr>
          <w:iCs/>
          <w:sz w:val="28"/>
          <w:szCs w:val="28"/>
          <w:lang w:val="pt-BR"/>
        </w:rPr>
      </w:pPr>
      <w:r w:rsidRPr="00F5699B">
        <w:rPr>
          <w:iCs/>
          <w:sz w:val="28"/>
          <w:szCs w:val="28"/>
          <w:lang w:val="pt-BR"/>
        </w:rPr>
        <w:t>- Nguyên nhân của khó khăn, hạn chế ở từng nội dung;</w:t>
      </w:r>
    </w:p>
    <w:p w:rsidR="00392434" w:rsidRPr="00F5699B" w:rsidRDefault="00392434" w:rsidP="00392434">
      <w:pPr>
        <w:spacing w:before="120" w:after="120"/>
        <w:ind w:firstLine="720"/>
        <w:jc w:val="both"/>
        <w:rPr>
          <w:iCs/>
          <w:sz w:val="28"/>
          <w:szCs w:val="28"/>
          <w:lang w:val="pt-BR"/>
        </w:rPr>
      </w:pPr>
      <w:r w:rsidRPr="00F5699B">
        <w:rPr>
          <w:iCs/>
          <w:sz w:val="28"/>
          <w:szCs w:val="28"/>
          <w:lang w:val="pt-BR"/>
        </w:rPr>
        <w:t>- Các giải pháp sẽ thực hiện trong thời gian tiếp theo.</w:t>
      </w:r>
    </w:p>
    <w:p w:rsidR="00392434" w:rsidRDefault="00392434" w:rsidP="00392434">
      <w:pPr>
        <w:pStyle w:val="BodyText"/>
        <w:widowControl w:val="0"/>
        <w:spacing w:after="120" w:line="240" w:lineRule="auto"/>
        <w:ind w:firstLine="720"/>
        <w:rPr>
          <w:rFonts w:ascii="Times New Roman" w:hAnsi="Times New Roman"/>
          <w:b/>
          <w:spacing w:val="-4"/>
          <w:szCs w:val="28"/>
          <w:lang w:val="pt-BR"/>
        </w:rPr>
      </w:pPr>
      <w:r w:rsidRPr="00F5699B">
        <w:rPr>
          <w:rFonts w:ascii="Times New Roman" w:hAnsi="Times New Roman"/>
          <w:b/>
          <w:spacing w:val="-4"/>
          <w:szCs w:val="28"/>
          <w:lang w:val="pt-BR"/>
        </w:rPr>
        <w:t xml:space="preserve">III. Kiến nghị, đề xuất với </w:t>
      </w:r>
      <w:r>
        <w:rPr>
          <w:rFonts w:ascii="Times New Roman" w:hAnsi="Times New Roman"/>
          <w:b/>
          <w:spacing w:val="-4"/>
          <w:szCs w:val="28"/>
          <w:lang w:val="pt-BR"/>
        </w:rPr>
        <w:t>phòng Giáo dục và Đào tạo</w:t>
      </w:r>
    </w:p>
    <w:p w:rsidR="004B5B8D" w:rsidRPr="00BF1B4C" w:rsidRDefault="004B5B8D" w:rsidP="00392434">
      <w:pPr>
        <w:pStyle w:val="BodyText"/>
        <w:widowControl w:val="0"/>
        <w:spacing w:after="120" w:line="240" w:lineRule="auto"/>
        <w:ind w:firstLine="720"/>
        <w:rPr>
          <w:rFonts w:ascii="Times New Roman" w:hAnsi="Times New Roman"/>
          <w:b/>
          <w:spacing w:val="-4"/>
          <w:szCs w:val="28"/>
          <w:lang w:val="pt-BR"/>
        </w:rPr>
      </w:pPr>
    </w:p>
    <w:p w:rsidR="001059FF" w:rsidRDefault="001059FF"/>
    <w:sectPr w:rsidR="001059FF" w:rsidSect="00000475">
      <w:footerReference w:type="even" r:id="rId9"/>
      <w:footerReference w:type="default" r:id="rId10"/>
      <w:pgSz w:w="11907" w:h="16840" w:code="9"/>
      <w:pgMar w:top="1134" w:right="1134" w:bottom="107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85" w:rsidRDefault="00520585">
      <w:r>
        <w:separator/>
      </w:r>
    </w:p>
  </w:endnote>
  <w:endnote w:type="continuationSeparator" w:id="0">
    <w:p w:rsidR="00520585" w:rsidRDefault="0052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A5" w:rsidRDefault="00682585" w:rsidP="00CD77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FA5" w:rsidRDefault="005205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A5" w:rsidRDefault="00682585" w:rsidP="00CD77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5A70">
      <w:rPr>
        <w:rStyle w:val="PageNumber"/>
        <w:noProof/>
      </w:rPr>
      <w:t>1</w:t>
    </w:r>
    <w:r>
      <w:rPr>
        <w:rStyle w:val="PageNumber"/>
      </w:rPr>
      <w:fldChar w:fldCharType="end"/>
    </w:r>
  </w:p>
  <w:p w:rsidR="00A76FA5" w:rsidRDefault="00520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85" w:rsidRDefault="00520585">
      <w:r>
        <w:separator/>
      </w:r>
    </w:p>
  </w:footnote>
  <w:footnote w:type="continuationSeparator" w:id="0">
    <w:p w:rsidR="00520585" w:rsidRDefault="0052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60425"/>
    <w:multiLevelType w:val="hybridMultilevel"/>
    <w:tmpl w:val="3140B960"/>
    <w:lvl w:ilvl="0" w:tplc="B0AE829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34"/>
    <w:rsid w:val="0004274A"/>
    <w:rsid w:val="001059FF"/>
    <w:rsid w:val="001128B6"/>
    <w:rsid w:val="00392434"/>
    <w:rsid w:val="004B5B8D"/>
    <w:rsid w:val="00520585"/>
    <w:rsid w:val="006437ED"/>
    <w:rsid w:val="00682585"/>
    <w:rsid w:val="006C5A70"/>
    <w:rsid w:val="00763129"/>
    <w:rsid w:val="007A7322"/>
    <w:rsid w:val="007E3BAD"/>
    <w:rsid w:val="009E726F"/>
    <w:rsid w:val="00CE1AC6"/>
    <w:rsid w:val="00E4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2434"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92434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3924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243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92434"/>
  </w:style>
  <w:style w:type="table" w:styleId="TableGrid">
    <w:name w:val="Table Grid"/>
    <w:basedOn w:val="TableNormal"/>
    <w:uiPriority w:val="59"/>
    <w:rsid w:val="00E4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5A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2434"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92434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3924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243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92434"/>
  </w:style>
  <w:style w:type="table" w:styleId="TableGrid">
    <w:name w:val="Table Grid"/>
    <w:basedOn w:val="TableNormal"/>
    <w:uiPriority w:val="59"/>
    <w:rsid w:val="00E4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5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gsonc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LNL</cp:lastModifiedBy>
  <cp:revision>5</cp:revision>
  <dcterms:created xsi:type="dcterms:W3CDTF">2017-12-28T08:48:00Z</dcterms:created>
  <dcterms:modified xsi:type="dcterms:W3CDTF">2017-12-28T08:50:00Z</dcterms:modified>
</cp:coreProperties>
</file>